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ADE71"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30848EA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104"/>
        <w:gridCol w:w="1269"/>
        <w:gridCol w:w="1208"/>
        <w:gridCol w:w="351"/>
        <w:gridCol w:w="1240"/>
      </w:tblGrid>
      <w:tr w:rsidR="00050B81" w:rsidRPr="00050B81" w14:paraId="2F79D2C3" w14:textId="77777777" w:rsidTr="001A3F9B">
        <w:tc>
          <w:tcPr>
            <w:tcW w:w="3205" w:type="dxa"/>
            <w:shd w:val="clear" w:color="auto" w:fill="DDD9C3" w:themeFill="background2" w:themeFillShade="E6"/>
          </w:tcPr>
          <w:p w14:paraId="68604BD7"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514A6E64"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&amp; ΟΙΚΟΝΟΜΙΑΣ</w:t>
            </w:r>
          </w:p>
        </w:tc>
      </w:tr>
      <w:tr w:rsidR="00050B81" w:rsidRPr="00050B81" w14:paraId="58BC625B" w14:textId="77777777" w:rsidTr="001A3F9B">
        <w:tc>
          <w:tcPr>
            <w:tcW w:w="3205" w:type="dxa"/>
            <w:shd w:val="clear" w:color="auto" w:fill="DDD9C3" w:themeFill="background2" w:themeFillShade="E6"/>
          </w:tcPr>
          <w:p w14:paraId="6F9753E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1B7B0004"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ΕΠΙΧΕΙΡΗΣΕΩΝ</w:t>
            </w:r>
          </w:p>
        </w:tc>
      </w:tr>
      <w:tr w:rsidR="00743F5E" w:rsidRPr="00050B81" w14:paraId="6D60463D" w14:textId="77777777" w:rsidTr="001A3F9B">
        <w:tc>
          <w:tcPr>
            <w:tcW w:w="3205" w:type="dxa"/>
            <w:shd w:val="clear" w:color="auto" w:fill="DDD9C3" w:themeFill="background2" w:themeFillShade="E6"/>
          </w:tcPr>
          <w:p w14:paraId="4E163325" w14:textId="77777777" w:rsidR="00743F5E" w:rsidRPr="00050B81" w:rsidRDefault="00743F5E"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44B4F679" w14:textId="77777777" w:rsidR="00743F5E" w:rsidRPr="00633701" w:rsidRDefault="00743F5E" w:rsidP="00FD763B">
            <w:pPr>
              <w:spacing w:after="0" w:line="240" w:lineRule="auto"/>
              <w:rPr>
                <w:rFonts w:cs="Arial"/>
                <w:color w:val="002060"/>
                <w:sz w:val="20"/>
                <w:szCs w:val="20"/>
              </w:rPr>
            </w:pPr>
            <w:r w:rsidRPr="00633701">
              <w:rPr>
                <w:rFonts w:cs="Arial"/>
                <w:i/>
                <w:color w:val="002060"/>
                <w:sz w:val="18"/>
                <w:szCs w:val="18"/>
              </w:rPr>
              <w:t>Μεταπτυχιακό/</w:t>
            </w:r>
            <w:r>
              <w:rPr>
                <w:rFonts w:cs="Arial"/>
                <w:i/>
                <w:color w:val="002060"/>
                <w:sz w:val="18"/>
                <w:szCs w:val="18"/>
              </w:rPr>
              <w:t>ΔΙΟΙΚΗ</w:t>
            </w:r>
            <w:r w:rsidR="00FD763B">
              <w:rPr>
                <w:rFonts w:cs="Arial"/>
                <w:i/>
                <w:color w:val="002060"/>
                <w:sz w:val="18"/>
                <w:szCs w:val="18"/>
              </w:rPr>
              <w:t>Σ</w:t>
            </w:r>
            <w:r>
              <w:rPr>
                <w:rFonts w:cs="Arial"/>
                <w:i/>
                <w:color w:val="002060"/>
                <w:sz w:val="18"/>
                <w:szCs w:val="18"/>
              </w:rPr>
              <w:t xml:space="preserve">Η </w:t>
            </w:r>
            <w:r w:rsidR="00FD763B">
              <w:rPr>
                <w:rFonts w:cs="Arial"/>
                <w:i/>
                <w:color w:val="002060"/>
                <w:sz w:val="18"/>
                <w:szCs w:val="18"/>
              </w:rPr>
              <w:t>ΕΚΠΑΙΔΕΥΤΙΚΩΝ ΜΟΝΑΔΩΝ</w:t>
            </w:r>
          </w:p>
        </w:tc>
      </w:tr>
      <w:tr w:rsidR="00050B81" w:rsidRPr="00050B81" w14:paraId="6933008F" w14:textId="77777777" w:rsidTr="001A3F9B">
        <w:tc>
          <w:tcPr>
            <w:tcW w:w="3205" w:type="dxa"/>
            <w:shd w:val="clear" w:color="auto" w:fill="DDD9C3" w:themeFill="background2" w:themeFillShade="E6"/>
          </w:tcPr>
          <w:p w14:paraId="21737A8A"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6630B4A8" w14:textId="77777777" w:rsidR="00050B81" w:rsidRPr="006678F5" w:rsidRDefault="00050B81" w:rsidP="00050B81">
            <w:pPr>
              <w:spacing w:after="0" w:line="240" w:lineRule="auto"/>
              <w:rPr>
                <w:rFonts w:ascii="Calibri" w:eastAsia="Times New Roman" w:hAnsi="Calibri" w:cs="Arial"/>
                <w:b/>
                <w:sz w:val="20"/>
                <w:szCs w:val="20"/>
              </w:rPr>
            </w:pPr>
          </w:p>
        </w:tc>
        <w:tc>
          <w:tcPr>
            <w:tcW w:w="2505" w:type="dxa"/>
            <w:gridSpan w:val="2"/>
            <w:shd w:val="clear" w:color="auto" w:fill="DDD9C3" w:themeFill="background2" w:themeFillShade="E6"/>
          </w:tcPr>
          <w:p w14:paraId="758F7788"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1BE988D4" w14:textId="77777777" w:rsidR="00050B81" w:rsidRPr="001D341B" w:rsidRDefault="0063174D" w:rsidP="0063174D">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2</w:t>
            </w:r>
            <w:r w:rsidR="001D341B">
              <w:rPr>
                <w:rFonts w:ascii="Calibri" w:eastAsia="Times New Roman" w:hAnsi="Calibri" w:cs="Arial"/>
                <w:color w:val="002060"/>
                <w:sz w:val="20"/>
                <w:szCs w:val="20"/>
                <w:vertAlign w:val="superscript"/>
              </w:rPr>
              <w:t>ο</w:t>
            </w:r>
          </w:p>
        </w:tc>
      </w:tr>
      <w:tr w:rsidR="00050B81" w:rsidRPr="003B45BC" w14:paraId="16FE24D9" w14:textId="77777777" w:rsidTr="001A3F9B">
        <w:trPr>
          <w:trHeight w:val="375"/>
        </w:trPr>
        <w:tc>
          <w:tcPr>
            <w:tcW w:w="3205" w:type="dxa"/>
            <w:shd w:val="clear" w:color="auto" w:fill="DDD9C3" w:themeFill="background2" w:themeFillShade="E6"/>
            <w:vAlign w:val="center"/>
          </w:tcPr>
          <w:p w14:paraId="64A95C18"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503EDF02" w14:textId="77777777" w:rsidR="00050B81" w:rsidRPr="0063174D" w:rsidRDefault="0063174D" w:rsidP="0063174D">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ΚΑΙΝΟΤΟΜΙΑ &amp; ΤΕΧΝΟΛΟΓΙΕΣ ΣΤΗΝ ΕΚΠΑΙΔΕΥΣΗ</w:t>
            </w:r>
          </w:p>
        </w:tc>
      </w:tr>
      <w:tr w:rsidR="00050B81" w:rsidRPr="00050B81" w14:paraId="199894D5" w14:textId="77777777" w:rsidTr="001A3F9B">
        <w:trPr>
          <w:trHeight w:val="196"/>
        </w:trPr>
        <w:tc>
          <w:tcPr>
            <w:tcW w:w="5637" w:type="dxa"/>
            <w:gridSpan w:val="3"/>
            <w:shd w:val="clear" w:color="auto" w:fill="DDD9C3" w:themeFill="background2" w:themeFillShade="E6"/>
            <w:vAlign w:val="center"/>
          </w:tcPr>
          <w:p w14:paraId="2ED8597F"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CEE2D9C"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185896A9"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743F5E" w:rsidRPr="00050B81" w14:paraId="5A81B35A" w14:textId="77777777" w:rsidTr="00BF6D32">
        <w:trPr>
          <w:trHeight w:val="194"/>
        </w:trPr>
        <w:tc>
          <w:tcPr>
            <w:tcW w:w="5637" w:type="dxa"/>
            <w:gridSpan w:val="3"/>
          </w:tcPr>
          <w:p w14:paraId="0D927524" w14:textId="77777777" w:rsidR="00743F5E" w:rsidRPr="00726337" w:rsidRDefault="00743F5E" w:rsidP="00AB3C3F">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14:paraId="46A49DAD" w14:textId="77777777" w:rsidR="00743F5E" w:rsidRPr="00F03151" w:rsidRDefault="00743F5E" w:rsidP="00AB3C3F">
            <w:pPr>
              <w:spacing w:after="0" w:line="240" w:lineRule="auto"/>
              <w:jc w:val="center"/>
              <w:rPr>
                <w:rFonts w:ascii="Calibri" w:eastAsia="Times New Roman" w:hAnsi="Calibri" w:cs="Arial"/>
                <w:color w:val="002060"/>
                <w:sz w:val="20"/>
                <w:szCs w:val="20"/>
              </w:rPr>
            </w:pPr>
            <w:r w:rsidRPr="00F03151">
              <w:rPr>
                <w:rFonts w:ascii="Calibri" w:eastAsia="Times New Roman" w:hAnsi="Calibri" w:cs="Arial"/>
                <w:color w:val="002060"/>
                <w:sz w:val="20"/>
                <w:szCs w:val="20"/>
              </w:rPr>
              <w:t>3</w:t>
            </w:r>
          </w:p>
        </w:tc>
        <w:tc>
          <w:tcPr>
            <w:tcW w:w="1240" w:type="dxa"/>
          </w:tcPr>
          <w:p w14:paraId="3441C725" w14:textId="77777777" w:rsidR="00743F5E" w:rsidRPr="00F03151" w:rsidRDefault="00F03151" w:rsidP="00AB3C3F">
            <w:pPr>
              <w:spacing w:after="0" w:line="240" w:lineRule="auto"/>
              <w:jc w:val="center"/>
              <w:rPr>
                <w:rFonts w:ascii="Calibri" w:eastAsia="Times New Roman" w:hAnsi="Calibri" w:cs="Arial"/>
                <w:color w:val="002060"/>
                <w:sz w:val="20"/>
                <w:szCs w:val="20"/>
              </w:rPr>
            </w:pPr>
            <w:r w:rsidRPr="00F03151">
              <w:rPr>
                <w:rFonts w:ascii="Calibri" w:eastAsia="Times New Roman" w:hAnsi="Calibri" w:cs="Arial"/>
                <w:color w:val="002060"/>
                <w:sz w:val="20"/>
                <w:szCs w:val="20"/>
              </w:rPr>
              <w:t>6</w:t>
            </w:r>
          </w:p>
        </w:tc>
      </w:tr>
      <w:tr w:rsidR="00743F5E" w:rsidRPr="00050B81" w14:paraId="2EE4AF9C" w14:textId="77777777" w:rsidTr="00BF6D32">
        <w:trPr>
          <w:trHeight w:val="194"/>
        </w:trPr>
        <w:tc>
          <w:tcPr>
            <w:tcW w:w="5637" w:type="dxa"/>
            <w:gridSpan w:val="3"/>
          </w:tcPr>
          <w:p w14:paraId="3CCA6687" w14:textId="77777777" w:rsidR="00743F5E" w:rsidRPr="00C22FE5" w:rsidRDefault="00743F5E" w:rsidP="00AB3C3F">
            <w:pPr>
              <w:spacing w:after="0" w:line="240" w:lineRule="auto"/>
              <w:jc w:val="right"/>
              <w:rPr>
                <w:rFonts w:cs="Arial"/>
                <w:color w:val="002060"/>
                <w:sz w:val="20"/>
                <w:szCs w:val="20"/>
              </w:rPr>
            </w:pPr>
            <w:r w:rsidRPr="00C22FE5">
              <w:rPr>
                <w:rFonts w:cs="Arial"/>
                <w:color w:val="002060"/>
                <w:sz w:val="20"/>
                <w:szCs w:val="20"/>
                <w:lang w:val="en-US"/>
              </w:rPr>
              <w:t>Ασκήσεις Πράξης</w:t>
            </w:r>
            <w:r w:rsidRPr="00C22FE5">
              <w:rPr>
                <w:rFonts w:cs="Arial"/>
                <w:color w:val="002060"/>
                <w:sz w:val="20"/>
                <w:szCs w:val="20"/>
              </w:rPr>
              <w:t>/Εργαστήριο</w:t>
            </w:r>
          </w:p>
        </w:tc>
        <w:tc>
          <w:tcPr>
            <w:tcW w:w="1559" w:type="dxa"/>
            <w:gridSpan w:val="2"/>
          </w:tcPr>
          <w:p w14:paraId="3BCC12EC" w14:textId="77777777" w:rsidR="00743F5E" w:rsidRPr="00F03151" w:rsidRDefault="00743F5E" w:rsidP="00AB3C3F">
            <w:pPr>
              <w:spacing w:after="0" w:line="240" w:lineRule="auto"/>
              <w:jc w:val="center"/>
              <w:rPr>
                <w:rFonts w:cs="Arial"/>
                <w:color w:val="002060"/>
                <w:sz w:val="20"/>
                <w:szCs w:val="20"/>
                <w:lang w:val="en-US"/>
              </w:rPr>
            </w:pPr>
            <w:r w:rsidRPr="00F03151">
              <w:rPr>
                <w:rFonts w:cs="Arial"/>
                <w:color w:val="002060"/>
                <w:sz w:val="20"/>
                <w:szCs w:val="20"/>
                <w:lang w:val="en-US"/>
              </w:rPr>
              <w:t>1</w:t>
            </w:r>
          </w:p>
        </w:tc>
        <w:tc>
          <w:tcPr>
            <w:tcW w:w="1240" w:type="dxa"/>
          </w:tcPr>
          <w:p w14:paraId="1EFEC552" w14:textId="77777777" w:rsidR="00743F5E" w:rsidRPr="00F03151" w:rsidRDefault="00743F5E" w:rsidP="00AB3C3F">
            <w:pPr>
              <w:spacing w:after="0" w:line="240" w:lineRule="auto"/>
              <w:rPr>
                <w:rFonts w:ascii="Calibri" w:eastAsia="Times New Roman" w:hAnsi="Calibri" w:cs="Arial"/>
                <w:color w:val="002060"/>
                <w:sz w:val="20"/>
                <w:szCs w:val="20"/>
              </w:rPr>
            </w:pPr>
          </w:p>
        </w:tc>
      </w:tr>
      <w:tr w:rsidR="00743F5E" w:rsidRPr="00050B81" w14:paraId="2E402F6B" w14:textId="77777777" w:rsidTr="00BF6D32">
        <w:trPr>
          <w:trHeight w:val="194"/>
        </w:trPr>
        <w:tc>
          <w:tcPr>
            <w:tcW w:w="5637" w:type="dxa"/>
            <w:gridSpan w:val="3"/>
          </w:tcPr>
          <w:p w14:paraId="1631BED4" w14:textId="77777777" w:rsidR="00743F5E" w:rsidRPr="00C22FE5" w:rsidRDefault="00743F5E" w:rsidP="00AB3C3F">
            <w:pPr>
              <w:spacing w:after="0" w:line="240" w:lineRule="auto"/>
              <w:jc w:val="right"/>
              <w:rPr>
                <w:rFonts w:cs="Arial"/>
                <w:color w:val="002060"/>
                <w:sz w:val="20"/>
                <w:szCs w:val="20"/>
                <w:lang w:val="en-US"/>
              </w:rPr>
            </w:pPr>
            <w:r w:rsidRPr="00C22FE5">
              <w:rPr>
                <w:rFonts w:cs="Arial"/>
                <w:color w:val="002060"/>
                <w:sz w:val="20"/>
                <w:szCs w:val="20"/>
                <w:lang w:val="en-US"/>
              </w:rPr>
              <w:t>WorkShops</w:t>
            </w:r>
          </w:p>
        </w:tc>
        <w:tc>
          <w:tcPr>
            <w:tcW w:w="1559" w:type="dxa"/>
            <w:gridSpan w:val="2"/>
          </w:tcPr>
          <w:p w14:paraId="0D72859D" w14:textId="77777777" w:rsidR="00743F5E" w:rsidRPr="00F03151" w:rsidRDefault="00743F5E" w:rsidP="00AB3C3F">
            <w:pPr>
              <w:spacing w:after="0" w:line="240" w:lineRule="auto"/>
              <w:jc w:val="center"/>
              <w:rPr>
                <w:rFonts w:cs="Arial"/>
                <w:color w:val="002060"/>
                <w:sz w:val="20"/>
                <w:szCs w:val="20"/>
                <w:lang w:val="en-US"/>
              </w:rPr>
            </w:pPr>
            <w:r w:rsidRPr="00F03151">
              <w:rPr>
                <w:rFonts w:cs="Arial"/>
                <w:color w:val="002060"/>
                <w:sz w:val="20"/>
                <w:szCs w:val="20"/>
                <w:lang w:val="en-US"/>
              </w:rPr>
              <w:t>1</w:t>
            </w:r>
          </w:p>
        </w:tc>
        <w:tc>
          <w:tcPr>
            <w:tcW w:w="1240" w:type="dxa"/>
          </w:tcPr>
          <w:p w14:paraId="7D7C8D28" w14:textId="77777777" w:rsidR="00743F5E" w:rsidRPr="00F03151" w:rsidRDefault="00743F5E" w:rsidP="00AB3C3F">
            <w:pPr>
              <w:spacing w:after="0" w:line="240" w:lineRule="auto"/>
              <w:jc w:val="center"/>
              <w:rPr>
                <w:rFonts w:ascii="Calibri" w:eastAsia="Times New Roman" w:hAnsi="Calibri" w:cs="Arial"/>
                <w:color w:val="002060"/>
                <w:sz w:val="20"/>
                <w:szCs w:val="20"/>
              </w:rPr>
            </w:pPr>
          </w:p>
        </w:tc>
      </w:tr>
      <w:tr w:rsidR="00050B81" w:rsidRPr="00050B81" w14:paraId="4EF6D0F7" w14:textId="77777777" w:rsidTr="001A3F9B">
        <w:trPr>
          <w:trHeight w:val="194"/>
        </w:trPr>
        <w:tc>
          <w:tcPr>
            <w:tcW w:w="5637" w:type="dxa"/>
            <w:gridSpan w:val="3"/>
            <w:shd w:val="clear" w:color="auto" w:fill="DDD9C3" w:themeFill="background2" w:themeFillShade="E6"/>
          </w:tcPr>
          <w:p w14:paraId="6F67E752"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02231A0"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3AD66BEA"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51917AD8" w14:textId="77777777" w:rsidTr="001A3F9B">
        <w:trPr>
          <w:trHeight w:val="599"/>
        </w:trPr>
        <w:tc>
          <w:tcPr>
            <w:tcW w:w="3205" w:type="dxa"/>
            <w:shd w:val="clear" w:color="auto" w:fill="DDD9C3" w:themeFill="background2" w:themeFillShade="E6"/>
          </w:tcPr>
          <w:p w14:paraId="6DBB7D9A"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4CCE700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26ACE31C" w14:textId="77777777" w:rsidR="00050B81" w:rsidRPr="00050B81" w:rsidRDefault="00BF5D25" w:rsidP="006678F5">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14:paraId="1B3AC5EE" w14:textId="77777777" w:rsidTr="001A3F9B">
        <w:tc>
          <w:tcPr>
            <w:tcW w:w="3205" w:type="dxa"/>
            <w:shd w:val="clear" w:color="auto" w:fill="DDD9C3" w:themeFill="background2" w:themeFillShade="E6"/>
          </w:tcPr>
          <w:p w14:paraId="552289DB"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290F8B26"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5459FC8E" w14:textId="77777777" w:rsidR="003E5FD2" w:rsidRPr="003E5FD2" w:rsidRDefault="003E5FD2" w:rsidP="007E036B">
            <w:pPr>
              <w:spacing w:after="0" w:line="240" w:lineRule="auto"/>
              <w:rPr>
                <w:rFonts w:ascii="Calibri" w:eastAsia="Times New Roman" w:hAnsi="Calibri" w:cs="Arial"/>
                <w:color w:val="002060"/>
                <w:sz w:val="20"/>
                <w:szCs w:val="20"/>
              </w:rPr>
            </w:pPr>
          </w:p>
        </w:tc>
      </w:tr>
      <w:tr w:rsidR="00050B81" w:rsidRPr="00050B81" w14:paraId="79213908" w14:textId="77777777" w:rsidTr="001A3F9B">
        <w:tc>
          <w:tcPr>
            <w:tcW w:w="3205" w:type="dxa"/>
            <w:shd w:val="clear" w:color="auto" w:fill="DDD9C3" w:themeFill="background2" w:themeFillShade="E6"/>
          </w:tcPr>
          <w:p w14:paraId="38C7F5FB"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6A3472B3"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14:paraId="2E9EBA24" w14:textId="77777777" w:rsidTr="001A3F9B">
        <w:tc>
          <w:tcPr>
            <w:tcW w:w="3205" w:type="dxa"/>
            <w:shd w:val="clear" w:color="auto" w:fill="DDD9C3" w:themeFill="background2" w:themeFillShade="E6"/>
          </w:tcPr>
          <w:p w14:paraId="0A95D95A"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31C00579" w14:textId="77777777" w:rsidR="00050B81" w:rsidRPr="00F70A4D" w:rsidRDefault="00050B81" w:rsidP="00050B81">
            <w:pPr>
              <w:spacing w:after="0" w:line="240" w:lineRule="auto"/>
              <w:rPr>
                <w:rFonts w:ascii="Calibri" w:eastAsia="Times New Roman" w:hAnsi="Calibri" w:cs="Arial"/>
                <w:color w:val="002060"/>
                <w:sz w:val="20"/>
                <w:szCs w:val="20"/>
              </w:rPr>
            </w:pPr>
          </w:p>
        </w:tc>
      </w:tr>
      <w:tr w:rsidR="00050B81" w:rsidRPr="000D4FF7" w14:paraId="76309918" w14:textId="77777777" w:rsidTr="001A3F9B">
        <w:tc>
          <w:tcPr>
            <w:tcW w:w="3205" w:type="dxa"/>
            <w:shd w:val="clear" w:color="auto" w:fill="DDD9C3" w:themeFill="background2" w:themeFillShade="E6"/>
          </w:tcPr>
          <w:p w14:paraId="1A57BFFC"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336CF646" w14:textId="5FB5C57E" w:rsidR="00050B81" w:rsidRPr="0063174D" w:rsidRDefault="000E64E6" w:rsidP="00FD763B">
            <w:pPr>
              <w:rPr>
                <w:rFonts w:ascii="Calibri" w:hAnsi="Calibri" w:cs="Arial"/>
                <w:color w:val="002060"/>
                <w:sz w:val="20"/>
                <w:szCs w:val="20"/>
                <w:lang w:val="en-GB"/>
              </w:rPr>
            </w:pPr>
            <w:r w:rsidRPr="000E64E6">
              <w:rPr>
                <w:rFonts w:ascii="Calibri" w:eastAsia="Times New Roman" w:hAnsi="Calibri" w:cs="Arial"/>
                <w:color w:val="002060"/>
                <w:sz w:val="20"/>
                <w:szCs w:val="20"/>
                <w:lang w:val="en-GB"/>
              </w:rPr>
              <w:t>https://moodle.uniwa.gr/course/info.php?id=954</w:t>
            </w:r>
          </w:p>
        </w:tc>
      </w:tr>
    </w:tbl>
    <w:p w14:paraId="416E1A5D"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7E8DA172" w14:textId="77777777" w:rsidTr="001A3F9B">
        <w:tc>
          <w:tcPr>
            <w:tcW w:w="8472" w:type="dxa"/>
            <w:gridSpan w:val="3"/>
            <w:tcBorders>
              <w:bottom w:val="nil"/>
            </w:tcBorders>
            <w:shd w:val="clear" w:color="auto" w:fill="DDD9C3" w:themeFill="background2" w:themeFillShade="E6"/>
          </w:tcPr>
          <w:p w14:paraId="37F64A50" w14:textId="77777777" w:rsidR="00050B81" w:rsidRPr="00BD25F4"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6C5B7767" w14:textId="77777777" w:rsidTr="001A3F9B">
        <w:tc>
          <w:tcPr>
            <w:tcW w:w="8472" w:type="dxa"/>
            <w:gridSpan w:val="3"/>
            <w:tcBorders>
              <w:top w:val="nil"/>
            </w:tcBorders>
            <w:shd w:val="clear" w:color="auto" w:fill="DDD9C3" w:themeFill="background2" w:themeFillShade="E6"/>
          </w:tcPr>
          <w:p w14:paraId="1A77901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7DECD8A"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39802084"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6C4BB0"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6CA04958"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5C2AADD4"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0D3C0BE5" w14:textId="77777777" w:rsidTr="00050B81">
        <w:tc>
          <w:tcPr>
            <w:tcW w:w="8472" w:type="dxa"/>
            <w:gridSpan w:val="3"/>
          </w:tcPr>
          <w:p w14:paraId="0C009F03" w14:textId="77777777" w:rsidR="006678F5" w:rsidRDefault="0063174D" w:rsidP="0063174D">
            <w:pPr>
              <w:widowControl w:val="0"/>
              <w:autoSpaceDE w:val="0"/>
              <w:autoSpaceDN w:val="0"/>
              <w:adjustRightInd w:val="0"/>
              <w:spacing w:after="0" w:line="240" w:lineRule="auto"/>
              <w:rPr>
                <w:rFonts w:ascii="Calibri" w:eastAsia="Times New Roman" w:hAnsi="Calibri" w:cs="Arial"/>
                <w:color w:val="002060"/>
                <w:sz w:val="20"/>
                <w:szCs w:val="20"/>
              </w:rPr>
            </w:pPr>
            <w:r w:rsidRPr="0063174D">
              <w:rPr>
                <w:rFonts w:ascii="Calibri" w:eastAsia="Times New Roman" w:hAnsi="Calibri" w:cs="Arial"/>
                <w:color w:val="002060"/>
                <w:sz w:val="20"/>
                <w:szCs w:val="20"/>
              </w:rPr>
              <w:t xml:space="preserve">Στο μάθημα παρουσιάζονται σύγχρονες τάσεις και αντιλήψεις στην εκπαίδευση με έμφαση σε νέες διδακτικές προσεγγίσεις (διεπιστημονικές - διερευνητικές - ομαδοσυνεργατικές) που χρησιμοποιούν τις Τεχνολογίες Πληροφορικής και Επικοινωνιών στην ανάπτυξη καινοτόμων εκπαιδευτικών προγραμμάτων. Παρουσιάζονται σύγχρονα εργαλεία και συστήματα που χρησιμοποιούνται στην εκπαίδευση με έμφαση τις Διαδικτυακές Τεχνολογίες και το παράδειγμα του συμμετοχικού διαδικτύου (Web 2.0). </w:t>
            </w:r>
          </w:p>
          <w:p w14:paraId="0EE0DB7B" w14:textId="77777777" w:rsidR="0063174D" w:rsidRDefault="0063174D" w:rsidP="004F5DFB">
            <w:pPr>
              <w:widowControl w:val="0"/>
              <w:autoSpaceDE w:val="0"/>
              <w:autoSpaceDN w:val="0"/>
              <w:adjustRightInd w:val="0"/>
              <w:spacing w:after="0" w:line="240" w:lineRule="auto"/>
              <w:jc w:val="both"/>
              <w:rPr>
                <w:rFonts w:ascii="Calibri" w:eastAsia="Times New Roman" w:hAnsi="Calibri" w:cs="Arial"/>
                <w:color w:val="002060"/>
                <w:sz w:val="20"/>
                <w:szCs w:val="20"/>
              </w:rPr>
            </w:pPr>
          </w:p>
          <w:p w14:paraId="6350C9A9" w14:textId="77777777" w:rsidR="004F5DFB" w:rsidRPr="004F5DFB" w:rsidRDefault="004F5DFB" w:rsidP="004F5DFB">
            <w:pPr>
              <w:widowControl w:val="0"/>
              <w:autoSpaceDE w:val="0"/>
              <w:autoSpaceDN w:val="0"/>
              <w:adjustRightInd w:val="0"/>
              <w:spacing w:after="0" w:line="240" w:lineRule="auto"/>
              <w:jc w:val="both"/>
              <w:rPr>
                <w:rFonts w:ascii="Calibri" w:eastAsia="Times New Roman" w:hAnsi="Calibri" w:cs="Arial"/>
                <w:color w:val="002060"/>
                <w:sz w:val="20"/>
                <w:szCs w:val="20"/>
              </w:rPr>
            </w:pPr>
            <w:r w:rsidRPr="004F5DFB">
              <w:rPr>
                <w:rFonts w:ascii="Calibri" w:eastAsia="Times New Roman" w:hAnsi="Calibri" w:cs="Arial"/>
                <w:color w:val="002060"/>
                <w:sz w:val="20"/>
                <w:szCs w:val="20"/>
              </w:rPr>
              <w:t>Με την επιτυχή ολοκλήρωση του μαθήματος ο</w:t>
            </w:r>
            <w:r w:rsidR="001D463A">
              <w:rPr>
                <w:rFonts w:ascii="Calibri" w:eastAsia="Times New Roman" w:hAnsi="Calibri" w:cs="Arial"/>
                <w:color w:val="002060"/>
                <w:sz w:val="20"/>
                <w:szCs w:val="20"/>
              </w:rPr>
              <w:t>ι φοιτητές</w:t>
            </w:r>
            <w:r w:rsidR="00674BB2">
              <w:rPr>
                <w:rFonts w:ascii="Calibri" w:eastAsia="Times New Roman" w:hAnsi="Calibri" w:cs="Arial"/>
                <w:color w:val="002060"/>
                <w:sz w:val="20"/>
                <w:szCs w:val="20"/>
              </w:rPr>
              <w:t xml:space="preserve"> </w:t>
            </w:r>
            <w:r w:rsidRPr="004F5DFB">
              <w:rPr>
                <w:rFonts w:ascii="Calibri" w:eastAsia="Times New Roman" w:hAnsi="Calibri" w:cs="Arial"/>
                <w:color w:val="002060"/>
                <w:sz w:val="20"/>
                <w:szCs w:val="20"/>
              </w:rPr>
              <w:t>θα πρέπει να είναι ικαν</w:t>
            </w:r>
            <w:r w:rsidR="001D463A">
              <w:rPr>
                <w:rFonts w:ascii="Calibri" w:eastAsia="Times New Roman" w:hAnsi="Calibri" w:cs="Arial"/>
                <w:color w:val="002060"/>
                <w:sz w:val="20"/>
                <w:szCs w:val="20"/>
              </w:rPr>
              <w:t>οί</w:t>
            </w:r>
            <w:r w:rsidRPr="004F5DFB">
              <w:rPr>
                <w:rFonts w:ascii="Calibri" w:eastAsia="Times New Roman" w:hAnsi="Calibri" w:cs="Arial"/>
                <w:color w:val="002060"/>
                <w:sz w:val="20"/>
                <w:szCs w:val="20"/>
              </w:rPr>
              <w:t>:</w:t>
            </w:r>
          </w:p>
          <w:p w14:paraId="2D553947" w14:textId="77777777" w:rsidR="00FD763B" w:rsidRPr="00D31D3B" w:rsidRDefault="00FD763B" w:rsidP="00D31D3B">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sidRPr="00D31D3B">
              <w:rPr>
                <w:rFonts w:ascii="Calibri" w:eastAsia="Times New Roman" w:hAnsi="Calibri" w:cs="Arial"/>
                <w:color w:val="002060"/>
                <w:sz w:val="20"/>
                <w:szCs w:val="20"/>
              </w:rPr>
              <w:t xml:space="preserve">να αναλύουν τις </w:t>
            </w:r>
            <w:r w:rsidR="000C3188" w:rsidRPr="00D31D3B">
              <w:rPr>
                <w:rFonts w:ascii="Calibri" w:eastAsia="Times New Roman" w:hAnsi="Calibri" w:cs="Arial"/>
                <w:color w:val="002060"/>
                <w:sz w:val="20"/>
                <w:szCs w:val="20"/>
              </w:rPr>
              <w:t xml:space="preserve">σύγχρονες </w:t>
            </w:r>
            <w:r w:rsidR="000C3188">
              <w:rPr>
                <w:rFonts w:ascii="Calibri" w:eastAsia="Times New Roman" w:hAnsi="Calibri" w:cs="Arial"/>
                <w:color w:val="002060"/>
                <w:sz w:val="20"/>
                <w:szCs w:val="20"/>
              </w:rPr>
              <w:t>διδακτικές προσεγγίσεις</w:t>
            </w:r>
          </w:p>
          <w:p w14:paraId="39832D50" w14:textId="77777777" w:rsidR="00D31D3B" w:rsidRDefault="00D31D3B" w:rsidP="00D31D3B">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sidRPr="00D31D3B">
              <w:rPr>
                <w:rFonts w:ascii="Calibri" w:eastAsia="Times New Roman" w:hAnsi="Calibri" w:cs="Arial"/>
                <w:color w:val="002060"/>
                <w:sz w:val="20"/>
                <w:szCs w:val="20"/>
              </w:rPr>
              <w:t xml:space="preserve">να επιλέγουν </w:t>
            </w:r>
            <w:r w:rsidRPr="0063174D">
              <w:rPr>
                <w:rFonts w:ascii="Calibri" w:eastAsia="Times New Roman" w:hAnsi="Calibri" w:cs="Arial"/>
                <w:color w:val="002060"/>
                <w:sz w:val="20"/>
                <w:szCs w:val="20"/>
              </w:rPr>
              <w:t xml:space="preserve">σύγχρονα εργαλεία και συστήματα </w:t>
            </w:r>
            <w:r w:rsidRPr="00D31D3B">
              <w:rPr>
                <w:rFonts w:ascii="Calibri" w:eastAsia="Times New Roman" w:hAnsi="Calibri" w:cs="Arial"/>
                <w:color w:val="002060"/>
                <w:sz w:val="20"/>
                <w:szCs w:val="20"/>
              </w:rPr>
              <w:t xml:space="preserve">κατά τον εκπαιδευτικό σχεδιασμό </w:t>
            </w:r>
            <w:r>
              <w:rPr>
                <w:rFonts w:ascii="Calibri" w:eastAsia="Times New Roman" w:hAnsi="Calibri" w:cs="Arial"/>
                <w:color w:val="002060"/>
                <w:sz w:val="20"/>
                <w:szCs w:val="20"/>
              </w:rPr>
              <w:t xml:space="preserve">με στόχο την καινοτομία </w:t>
            </w:r>
          </w:p>
          <w:p w14:paraId="786E2BB4" w14:textId="77777777" w:rsidR="00D31D3B" w:rsidRDefault="00D31D3B" w:rsidP="00D31D3B">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t xml:space="preserve">να οργανώνουν τους πόρους </w:t>
            </w:r>
            <w:r w:rsidRPr="000C3188">
              <w:rPr>
                <w:rFonts w:ascii="Calibri" w:eastAsia="Times New Roman" w:hAnsi="Calibri" w:cs="Arial"/>
                <w:color w:val="002060"/>
                <w:sz w:val="20"/>
                <w:szCs w:val="20"/>
              </w:rPr>
              <w:t>(</w:t>
            </w:r>
            <w:r>
              <w:rPr>
                <w:rFonts w:ascii="Calibri" w:eastAsia="Times New Roman" w:hAnsi="Calibri" w:cs="Arial"/>
                <w:color w:val="002060"/>
                <w:sz w:val="20"/>
                <w:szCs w:val="20"/>
                <w:lang w:val="en-US"/>
              </w:rPr>
              <w:t>resources</w:t>
            </w:r>
            <w:r w:rsidRPr="000C3188">
              <w:rPr>
                <w:rFonts w:ascii="Calibri" w:eastAsia="Times New Roman" w:hAnsi="Calibri" w:cs="Arial"/>
                <w:color w:val="002060"/>
                <w:sz w:val="20"/>
                <w:szCs w:val="20"/>
              </w:rPr>
              <w:t xml:space="preserve">) </w:t>
            </w:r>
            <w:r>
              <w:rPr>
                <w:rFonts w:ascii="Calibri" w:eastAsia="Times New Roman" w:hAnsi="Calibri" w:cs="Arial"/>
                <w:color w:val="002060"/>
                <w:sz w:val="20"/>
                <w:szCs w:val="20"/>
              </w:rPr>
              <w:t xml:space="preserve">και τις δραστηριότητες </w:t>
            </w:r>
            <w:r w:rsidRPr="000C3188">
              <w:rPr>
                <w:rFonts w:ascii="Calibri" w:eastAsia="Times New Roman" w:hAnsi="Calibri" w:cs="Arial"/>
                <w:color w:val="002060"/>
                <w:sz w:val="20"/>
                <w:szCs w:val="20"/>
              </w:rPr>
              <w:t>(</w:t>
            </w:r>
            <w:r>
              <w:rPr>
                <w:rFonts w:ascii="Calibri" w:eastAsia="Times New Roman" w:hAnsi="Calibri" w:cs="Arial"/>
                <w:color w:val="002060"/>
                <w:sz w:val="20"/>
                <w:szCs w:val="20"/>
                <w:lang w:val="en-US"/>
              </w:rPr>
              <w:t>activities</w:t>
            </w:r>
            <w:r w:rsidRPr="000C3188">
              <w:rPr>
                <w:rFonts w:ascii="Calibri" w:eastAsia="Times New Roman" w:hAnsi="Calibri" w:cs="Arial"/>
                <w:color w:val="002060"/>
                <w:sz w:val="20"/>
                <w:szCs w:val="20"/>
              </w:rPr>
              <w:t xml:space="preserve">) </w:t>
            </w:r>
            <w:r>
              <w:rPr>
                <w:rFonts w:ascii="Calibri" w:eastAsia="Times New Roman" w:hAnsi="Calibri" w:cs="Arial"/>
                <w:color w:val="002060"/>
                <w:sz w:val="20"/>
                <w:szCs w:val="20"/>
              </w:rPr>
              <w:t>της εκπαιδευτικής διαδικασίας χρησιμοποιώντας σύγχρονα συστήματα δ</w:t>
            </w:r>
            <w:r w:rsidRPr="006C053D">
              <w:rPr>
                <w:rFonts w:ascii="Calibri" w:eastAsia="Times New Roman" w:hAnsi="Calibri" w:cs="Arial"/>
                <w:color w:val="002060"/>
                <w:sz w:val="20"/>
                <w:szCs w:val="20"/>
              </w:rPr>
              <w:t>ιαχείριση</w:t>
            </w:r>
            <w:r>
              <w:rPr>
                <w:rFonts w:ascii="Calibri" w:eastAsia="Times New Roman" w:hAnsi="Calibri" w:cs="Arial"/>
                <w:color w:val="002060"/>
                <w:sz w:val="20"/>
                <w:szCs w:val="20"/>
              </w:rPr>
              <w:t>ς</w:t>
            </w:r>
            <w:r w:rsidRPr="006C053D">
              <w:rPr>
                <w:rFonts w:ascii="Calibri" w:eastAsia="Times New Roman" w:hAnsi="Calibri" w:cs="Arial"/>
                <w:color w:val="002060"/>
                <w:sz w:val="20"/>
                <w:szCs w:val="20"/>
              </w:rPr>
              <w:t xml:space="preserve"> </w:t>
            </w:r>
            <w:r>
              <w:rPr>
                <w:rFonts w:ascii="Calibri" w:eastAsia="Times New Roman" w:hAnsi="Calibri" w:cs="Arial"/>
                <w:color w:val="002060"/>
                <w:sz w:val="20"/>
                <w:szCs w:val="20"/>
              </w:rPr>
              <w:t>μάθησης</w:t>
            </w:r>
          </w:p>
          <w:p w14:paraId="358F89D5" w14:textId="77777777" w:rsidR="00D31D3B" w:rsidRPr="00953D26" w:rsidRDefault="00D31D3B" w:rsidP="00D31D3B">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sidRPr="00953D26">
              <w:rPr>
                <w:rFonts w:ascii="Calibri" w:eastAsia="Times New Roman" w:hAnsi="Calibri" w:cs="Arial"/>
                <w:color w:val="002060"/>
                <w:sz w:val="20"/>
                <w:szCs w:val="20"/>
              </w:rPr>
              <w:t>να αξιοποιούν εργαλεία συμμετοχικού διαδικτύου (Web2.0) στην εκπαιδευτική διαδικασία</w:t>
            </w:r>
          </w:p>
          <w:p w14:paraId="5EA78A84" w14:textId="77777777" w:rsidR="00D31D3B" w:rsidRPr="00953D26" w:rsidRDefault="00D31D3B" w:rsidP="00D31D3B">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t>να αντιλαμβάνονται την αξία των προτύπων στις μαθησιακές τεχνολογίες</w:t>
            </w:r>
          </w:p>
          <w:p w14:paraId="5C79D77F" w14:textId="77777777" w:rsidR="00D31D3B" w:rsidRDefault="00D31D3B" w:rsidP="00D31D3B">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lastRenderedPageBreak/>
              <w:t xml:space="preserve">να χρησιμοποιούν εργαλεία learning – analytics </w:t>
            </w:r>
            <w:r w:rsidRPr="000C3188">
              <w:rPr>
                <w:rFonts w:ascii="Calibri" w:eastAsia="Times New Roman" w:hAnsi="Calibri" w:cs="Arial"/>
                <w:color w:val="002060"/>
                <w:sz w:val="20"/>
                <w:szCs w:val="20"/>
              </w:rPr>
              <w:t>στην αξιολ</w:t>
            </w:r>
            <w:r>
              <w:rPr>
                <w:rFonts w:ascii="Calibri" w:eastAsia="Times New Roman" w:hAnsi="Calibri" w:cs="Arial"/>
                <w:color w:val="002060"/>
                <w:sz w:val="20"/>
                <w:szCs w:val="20"/>
              </w:rPr>
              <w:t xml:space="preserve">όγηση ηλεκτρονικών δραστηριοτήτων </w:t>
            </w:r>
          </w:p>
          <w:p w14:paraId="494D1268" w14:textId="77777777" w:rsidR="00743F5E" w:rsidRPr="00743F5E" w:rsidRDefault="00743F5E" w:rsidP="00D31D3B">
            <w:pPr>
              <w:pStyle w:val="a4"/>
              <w:widowControl w:val="0"/>
              <w:autoSpaceDE w:val="0"/>
              <w:autoSpaceDN w:val="0"/>
              <w:adjustRightInd w:val="0"/>
              <w:spacing w:after="0" w:line="240" w:lineRule="auto"/>
              <w:ind w:left="456"/>
              <w:rPr>
                <w:rFonts w:ascii="Calibri" w:eastAsia="Times New Roman" w:hAnsi="Calibri" w:cs="Arial"/>
                <w:color w:val="002060"/>
                <w:sz w:val="20"/>
                <w:szCs w:val="20"/>
              </w:rPr>
            </w:pPr>
          </w:p>
          <w:p w14:paraId="2CC7EF82" w14:textId="77777777" w:rsidR="00743F5E" w:rsidRPr="00113089" w:rsidRDefault="00743F5E" w:rsidP="00113089">
            <w:pPr>
              <w:pStyle w:val="a4"/>
              <w:widowControl w:val="0"/>
              <w:autoSpaceDE w:val="0"/>
              <w:autoSpaceDN w:val="0"/>
              <w:adjustRightInd w:val="0"/>
              <w:spacing w:after="0" w:line="240" w:lineRule="auto"/>
              <w:ind w:left="456"/>
              <w:jc w:val="both"/>
              <w:rPr>
                <w:rFonts w:ascii="Calibri" w:eastAsia="Times New Roman" w:hAnsi="Calibri" w:cs="Arial"/>
                <w:color w:val="002060"/>
                <w:sz w:val="20"/>
                <w:szCs w:val="20"/>
              </w:rPr>
            </w:pPr>
          </w:p>
        </w:tc>
      </w:tr>
      <w:tr w:rsidR="00050B81" w:rsidRPr="00050B81" w14:paraId="65E80855"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53A11679"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08F388D7" w14:textId="77777777" w:rsidTr="00B25922">
        <w:tc>
          <w:tcPr>
            <w:tcW w:w="8472" w:type="dxa"/>
            <w:gridSpan w:val="3"/>
            <w:tcBorders>
              <w:top w:val="nil"/>
              <w:bottom w:val="nil"/>
            </w:tcBorders>
            <w:shd w:val="clear" w:color="auto" w:fill="DDD9C3" w:themeFill="background2" w:themeFillShade="E6"/>
          </w:tcPr>
          <w:p w14:paraId="11947FB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3D3163C5"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01D543E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6D9B87D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02B6BAB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3725E23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4364026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6EBC9F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554C584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6CE2F0DB"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93EFEB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60BD8CF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14:paraId="62D5B03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3AD597E1"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2F30562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6C66C21A"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0A5D7848" w14:textId="77777777" w:rsidTr="00B25922">
        <w:tc>
          <w:tcPr>
            <w:tcW w:w="8472" w:type="dxa"/>
            <w:gridSpan w:val="3"/>
            <w:tcBorders>
              <w:bottom w:val="single" w:sz="4" w:space="0" w:color="auto"/>
            </w:tcBorders>
          </w:tcPr>
          <w:p w14:paraId="2ACD4E04" w14:textId="77777777"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007D4C40">
              <w:rPr>
                <w:rFonts w:ascii="Calibri" w:eastAsia="Calibri" w:hAnsi="Calibri" w:cs="Times New Roman"/>
                <w:color w:val="002060"/>
              </w:rPr>
              <w:t xml:space="preserve"> </w:t>
            </w:r>
            <w:r w:rsidR="00323990" w:rsidRPr="001D341B">
              <w:rPr>
                <w:rFonts w:ascii="Calibri" w:eastAsia="Calibri" w:hAnsi="Calibri" w:cs="Times New Roman"/>
                <w:color w:val="002060"/>
              </w:rPr>
              <w:t xml:space="preserve">Αυτόνομη </w:t>
            </w:r>
            <w:r w:rsidRPr="001D341B">
              <w:rPr>
                <w:rFonts w:ascii="Calibri" w:eastAsia="Calibri" w:hAnsi="Calibri" w:cs="Times New Roman"/>
                <w:color w:val="002060"/>
              </w:rPr>
              <w:t>Εργασία</w:t>
            </w:r>
          </w:p>
          <w:p w14:paraId="2136B3F1" w14:textId="77777777" w:rsidR="006608FE" w:rsidRDefault="001D341B" w:rsidP="007D4C40">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007D4C40">
              <w:rPr>
                <w:rFonts w:ascii="Calibri" w:eastAsia="Calibri" w:hAnsi="Calibri" w:cs="Times New Roman"/>
                <w:color w:val="002060"/>
              </w:rPr>
              <w:t xml:space="preserve"> </w:t>
            </w:r>
            <w:r w:rsidRPr="001D341B">
              <w:rPr>
                <w:rFonts w:ascii="Calibri" w:eastAsia="Calibri" w:hAnsi="Calibri" w:cs="Times New Roman"/>
                <w:color w:val="002060"/>
              </w:rPr>
              <w:t>Ομαδική Εργασία</w:t>
            </w:r>
          </w:p>
          <w:p w14:paraId="4AA1D8C7" w14:textId="77777777" w:rsidR="007D4C40" w:rsidRPr="00916276" w:rsidRDefault="007D4C40" w:rsidP="007D4C40">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Pr>
                <w:rFonts w:ascii="Calibri" w:eastAsia="Calibri" w:hAnsi="Calibri" w:cs="Times New Roman"/>
                <w:color w:val="002060"/>
              </w:rPr>
              <w:t xml:space="preserve"> </w:t>
            </w:r>
            <w:r w:rsidR="00367FE7" w:rsidRPr="00367FE7">
              <w:rPr>
                <w:rFonts w:ascii="Calibri" w:eastAsia="Calibri" w:hAnsi="Calibri" w:cs="Times New Roman"/>
                <w:color w:val="002060"/>
              </w:rPr>
              <w:t>Προσαρμογή σε νέες καταστάσεις</w:t>
            </w:r>
          </w:p>
          <w:p w14:paraId="3E0614EC" w14:textId="77777777" w:rsidR="00745387" w:rsidRPr="00745387" w:rsidRDefault="00745387" w:rsidP="007D4C40">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Pr>
                <w:rFonts w:ascii="Calibri" w:eastAsia="Calibri" w:hAnsi="Calibri" w:cs="Times New Roman"/>
                <w:color w:val="002060"/>
              </w:rPr>
              <w:t xml:space="preserve"> </w:t>
            </w:r>
            <w:r w:rsidRPr="00745387">
              <w:rPr>
                <w:rFonts w:ascii="Calibri" w:eastAsia="Calibri" w:hAnsi="Calibri" w:cs="Times New Roman"/>
                <w:color w:val="002060"/>
              </w:rPr>
              <w:t>Σχεδιασμός και διαχείριση έργ</w:t>
            </w:r>
            <w:r>
              <w:rPr>
                <w:rFonts w:ascii="Calibri" w:eastAsia="Calibri" w:hAnsi="Calibri" w:cs="Times New Roman"/>
                <w:color w:val="002060"/>
                <w:lang w:val="en-US"/>
              </w:rPr>
              <w:t>ου</w:t>
            </w:r>
          </w:p>
        </w:tc>
      </w:tr>
    </w:tbl>
    <w:p w14:paraId="3EDC0DC4"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32C1EB74" w14:textId="77777777" w:rsidTr="00BF6D32">
        <w:tc>
          <w:tcPr>
            <w:tcW w:w="8472" w:type="dxa"/>
          </w:tcPr>
          <w:p w14:paraId="1B08E71B" w14:textId="77777777" w:rsidR="001D341B" w:rsidRPr="001D341B" w:rsidRDefault="001D341B" w:rsidP="001D341B">
            <w:pPr>
              <w:spacing w:after="0" w:line="240" w:lineRule="auto"/>
              <w:rPr>
                <w:iCs/>
                <w:color w:val="002060"/>
                <w:lang w:val="en-US"/>
              </w:rPr>
            </w:pPr>
          </w:p>
          <w:p w14:paraId="3F96B48D" w14:textId="77777777" w:rsidR="000C3188" w:rsidRPr="006C053D" w:rsidRDefault="000C3188" w:rsidP="000C3188">
            <w:pPr>
              <w:pStyle w:val="a4"/>
              <w:numPr>
                <w:ilvl w:val="0"/>
                <w:numId w:val="9"/>
              </w:num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Σ</w:t>
            </w:r>
            <w:r w:rsidRPr="00D31D3B">
              <w:rPr>
                <w:rFonts w:ascii="Calibri" w:eastAsia="Times New Roman" w:hAnsi="Calibri" w:cs="Arial"/>
                <w:color w:val="002060"/>
                <w:sz w:val="20"/>
                <w:szCs w:val="20"/>
              </w:rPr>
              <w:t xml:space="preserve">ύγχρονες </w:t>
            </w:r>
            <w:r>
              <w:rPr>
                <w:rFonts w:ascii="Calibri" w:eastAsia="Times New Roman" w:hAnsi="Calibri" w:cs="Arial"/>
                <w:color w:val="002060"/>
                <w:sz w:val="20"/>
                <w:szCs w:val="20"/>
              </w:rPr>
              <w:t xml:space="preserve">διδακτικές προσεγγίσεις </w:t>
            </w:r>
          </w:p>
          <w:p w14:paraId="1399527A" w14:textId="77777777" w:rsidR="000C3188" w:rsidRDefault="000C3188" w:rsidP="000C3188">
            <w:pPr>
              <w:pStyle w:val="a4"/>
              <w:numPr>
                <w:ilvl w:val="0"/>
                <w:numId w:val="9"/>
              </w:num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Μαθησιακός Σχεδιασμός (Learning Design) και το πρότυπο IMS LD</w:t>
            </w:r>
          </w:p>
          <w:p w14:paraId="7BFDD035" w14:textId="77777777" w:rsidR="000C3188" w:rsidRDefault="000C3188" w:rsidP="000C3188">
            <w:pPr>
              <w:pStyle w:val="a4"/>
              <w:numPr>
                <w:ilvl w:val="0"/>
                <w:numId w:val="9"/>
              </w:numPr>
              <w:spacing w:after="0" w:line="240" w:lineRule="auto"/>
              <w:rPr>
                <w:rFonts w:ascii="Calibri" w:eastAsia="Times New Roman" w:hAnsi="Calibri" w:cs="Arial"/>
                <w:color w:val="002060"/>
                <w:sz w:val="20"/>
                <w:szCs w:val="20"/>
              </w:rPr>
            </w:pPr>
            <w:r w:rsidRPr="006C053D">
              <w:rPr>
                <w:rFonts w:ascii="Calibri" w:eastAsia="Times New Roman" w:hAnsi="Calibri" w:cs="Arial"/>
                <w:color w:val="002060"/>
                <w:sz w:val="20"/>
                <w:szCs w:val="20"/>
              </w:rPr>
              <w:t>Διαχείριση Ηλεκτρονικής Τάξης &amp; Συστήματα Διαχείρισης Μάθησης</w:t>
            </w:r>
          </w:p>
          <w:p w14:paraId="532982CE" w14:textId="77777777" w:rsidR="000C3188" w:rsidRPr="00D4344D" w:rsidRDefault="000C3188" w:rsidP="000C3188">
            <w:pPr>
              <w:pStyle w:val="a4"/>
              <w:numPr>
                <w:ilvl w:val="0"/>
                <w:numId w:val="9"/>
              </w:numPr>
              <w:spacing w:after="0" w:line="240" w:lineRule="auto"/>
              <w:rPr>
                <w:rFonts w:ascii="Calibri" w:eastAsia="Times New Roman" w:hAnsi="Calibri" w:cs="Arial"/>
                <w:color w:val="002060"/>
                <w:sz w:val="20"/>
                <w:szCs w:val="20"/>
              </w:rPr>
            </w:pPr>
            <w:r w:rsidRPr="00D4344D">
              <w:rPr>
                <w:rFonts w:ascii="Calibri" w:eastAsia="Times New Roman" w:hAnsi="Calibri" w:cs="Arial"/>
                <w:color w:val="002060"/>
                <w:sz w:val="20"/>
                <w:szCs w:val="20"/>
              </w:rPr>
              <w:t>Συστήματα Εικονικής Τάξης</w:t>
            </w:r>
          </w:p>
          <w:p w14:paraId="7A8BF4EB" w14:textId="77777777" w:rsidR="000C3188" w:rsidRDefault="000C3188" w:rsidP="000C3188">
            <w:pPr>
              <w:pStyle w:val="a4"/>
              <w:numPr>
                <w:ilvl w:val="0"/>
                <w:numId w:val="9"/>
              </w:num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Εργαλεία Συμμετοχικού Διαδικτύου (Web 2.0) </w:t>
            </w:r>
          </w:p>
          <w:p w14:paraId="663FE4A3" w14:textId="77777777" w:rsidR="000C3188" w:rsidRPr="006C053D" w:rsidRDefault="000C3188" w:rsidP="000C3188">
            <w:pPr>
              <w:pStyle w:val="a4"/>
              <w:numPr>
                <w:ilvl w:val="0"/>
                <w:numId w:val="9"/>
              </w:numPr>
              <w:spacing w:after="0" w:line="240" w:lineRule="auto"/>
              <w:rPr>
                <w:rFonts w:ascii="Calibri" w:eastAsia="Times New Roman" w:hAnsi="Calibri" w:cs="Arial"/>
                <w:color w:val="002060"/>
                <w:sz w:val="20"/>
                <w:szCs w:val="20"/>
              </w:rPr>
            </w:pPr>
            <w:r w:rsidRPr="006C053D">
              <w:rPr>
                <w:rFonts w:ascii="Calibri" w:eastAsia="Times New Roman" w:hAnsi="Calibri" w:cs="Arial"/>
                <w:color w:val="002060"/>
                <w:sz w:val="20"/>
                <w:szCs w:val="20"/>
              </w:rPr>
              <w:t>Εργαλεία και Συστήματα Συγγραφής Πολυμεσικού Μαθησιακού Περιεχομένου</w:t>
            </w:r>
          </w:p>
          <w:p w14:paraId="3C33386D" w14:textId="77777777" w:rsidR="000C3188" w:rsidRDefault="000C3188" w:rsidP="000C3188">
            <w:pPr>
              <w:pStyle w:val="a4"/>
              <w:numPr>
                <w:ilvl w:val="0"/>
                <w:numId w:val="9"/>
              </w:numPr>
              <w:spacing w:after="0" w:line="240" w:lineRule="auto"/>
              <w:rPr>
                <w:rFonts w:ascii="Calibri" w:eastAsia="Times New Roman" w:hAnsi="Calibri" w:cs="Arial"/>
                <w:color w:val="002060"/>
                <w:sz w:val="20"/>
                <w:szCs w:val="20"/>
              </w:rPr>
            </w:pPr>
            <w:r w:rsidRPr="00D4344D">
              <w:rPr>
                <w:rFonts w:ascii="Calibri" w:eastAsia="Times New Roman" w:hAnsi="Calibri" w:cs="Arial"/>
                <w:color w:val="002060"/>
                <w:sz w:val="20"/>
                <w:szCs w:val="20"/>
              </w:rPr>
              <w:t>Συνεργατική δράση και μάθηση: ζητήματα, συστήματα και τάσεις</w:t>
            </w:r>
          </w:p>
          <w:p w14:paraId="14088711" w14:textId="77777777" w:rsidR="000C3188" w:rsidRPr="006C053D" w:rsidRDefault="000C3188" w:rsidP="000C3188">
            <w:pPr>
              <w:pStyle w:val="a4"/>
              <w:numPr>
                <w:ilvl w:val="0"/>
                <w:numId w:val="9"/>
              </w:numPr>
              <w:spacing w:after="0" w:line="240" w:lineRule="auto"/>
              <w:rPr>
                <w:rFonts w:ascii="Calibri" w:eastAsia="Times New Roman" w:hAnsi="Calibri" w:cs="Arial"/>
                <w:color w:val="002060"/>
                <w:sz w:val="20"/>
                <w:szCs w:val="20"/>
              </w:rPr>
            </w:pPr>
            <w:r w:rsidRPr="006C053D">
              <w:rPr>
                <w:rFonts w:ascii="Calibri" w:eastAsia="Times New Roman" w:hAnsi="Calibri" w:cs="Arial"/>
                <w:color w:val="002060"/>
                <w:sz w:val="20"/>
                <w:szCs w:val="20"/>
              </w:rPr>
              <w:t>Πρότυπα Μαθησιακής Τεχνολογίας</w:t>
            </w:r>
          </w:p>
          <w:p w14:paraId="26324602" w14:textId="77777777" w:rsidR="000C3188" w:rsidRDefault="000C3188" w:rsidP="000C3188">
            <w:pPr>
              <w:pStyle w:val="a4"/>
              <w:numPr>
                <w:ilvl w:val="0"/>
                <w:numId w:val="9"/>
              </w:num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Θ</w:t>
            </w:r>
            <w:r>
              <w:rPr>
                <w:rFonts w:ascii="Calibri" w:eastAsia="Times New Roman" w:hAnsi="Calibri" w:cs="Arial"/>
                <w:color w:val="002060"/>
                <w:sz w:val="20"/>
                <w:szCs w:val="20"/>
              </w:rPr>
              <w:t>έματα Αξιολόγησης Ηλεκτρονικών Μαθημάτων</w:t>
            </w:r>
          </w:p>
          <w:p w14:paraId="71B4825B" w14:textId="77777777" w:rsidR="000C3188" w:rsidRDefault="000C3188" w:rsidP="000C3188">
            <w:pPr>
              <w:pStyle w:val="a4"/>
              <w:numPr>
                <w:ilvl w:val="0"/>
                <w:numId w:val="9"/>
              </w:num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Learning Analytics και η σημασία τους στην α</w:t>
            </w:r>
            <w:r w:rsidRPr="006C053D">
              <w:rPr>
                <w:rFonts w:ascii="Calibri" w:eastAsia="Times New Roman" w:hAnsi="Calibri" w:cs="Arial"/>
                <w:color w:val="002060"/>
                <w:sz w:val="20"/>
                <w:szCs w:val="20"/>
              </w:rPr>
              <w:t xml:space="preserve">ξιολόγηση </w:t>
            </w:r>
          </w:p>
          <w:p w14:paraId="34F9CFC6" w14:textId="77777777" w:rsidR="00F61B52" w:rsidRPr="000C3188" w:rsidRDefault="000C3188" w:rsidP="000C3188">
            <w:pPr>
              <w:pStyle w:val="a4"/>
              <w:numPr>
                <w:ilvl w:val="0"/>
                <w:numId w:val="9"/>
              </w:numPr>
              <w:spacing w:after="0" w:line="240" w:lineRule="auto"/>
              <w:rPr>
                <w:rFonts w:ascii="Calibri" w:eastAsia="Times New Roman" w:hAnsi="Calibri" w:cs="Arial"/>
                <w:color w:val="002060"/>
                <w:sz w:val="20"/>
                <w:szCs w:val="20"/>
              </w:rPr>
            </w:pPr>
            <w:r w:rsidRPr="00D4344D">
              <w:rPr>
                <w:rFonts w:ascii="Calibri" w:eastAsia="Times New Roman" w:hAnsi="Calibri" w:cs="Arial"/>
                <w:color w:val="002060"/>
                <w:sz w:val="20"/>
                <w:szCs w:val="20"/>
              </w:rPr>
              <w:t>Προσαρμοστικά εκπαιδευτικά συστήματα υπερμέσων στο Διαδίκτυο</w:t>
            </w:r>
          </w:p>
          <w:p w14:paraId="6EA4BC5D" w14:textId="77777777" w:rsidR="000C3188" w:rsidRPr="000C3188" w:rsidRDefault="000C3188" w:rsidP="000C3188">
            <w:pPr>
              <w:pStyle w:val="a4"/>
              <w:spacing w:after="0" w:line="240" w:lineRule="auto"/>
              <w:ind w:left="816"/>
              <w:rPr>
                <w:rFonts w:ascii="Calibri" w:eastAsia="Times New Roman" w:hAnsi="Calibri" w:cs="Arial"/>
                <w:color w:val="002060"/>
                <w:sz w:val="20"/>
                <w:szCs w:val="20"/>
              </w:rPr>
            </w:pPr>
          </w:p>
          <w:p w14:paraId="40DB2908" w14:textId="77777777" w:rsidR="00CF037B" w:rsidRPr="000C3188" w:rsidRDefault="00CF037B" w:rsidP="00117E79">
            <w:pPr>
              <w:pStyle w:val="a4"/>
              <w:spacing w:after="0" w:line="240" w:lineRule="auto"/>
              <w:ind w:left="816"/>
              <w:rPr>
                <w:rFonts w:ascii="Calibri" w:eastAsia="Times New Roman" w:hAnsi="Calibri" w:cs="Arial"/>
                <w:color w:val="002060"/>
                <w:sz w:val="20"/>
                <w:szCs w:val="20"/>
              </w:rPr>
            </w:pPr>
          </w:p>
        </w:tc>
      </w:tr>
    </w:tbl>
    <w:p w14:paraId="547288E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31D3B" w:rsidRPr="00050B81" w14:paraId="6B87D9A2" w14:textId="77777777" w:rsidTr="00B25922">
        <w:tc>
          <w:tcPr>
            <w:tcW w:w="3306" w:type="dxa"/>
            <w:shd w:val="clear" w:color="auto" w:fill="DDD9C3" w:themeFill="background2" w:themeFillShade="E6"/>
          </w:tcPr>
          <w:p w14:paraId="48FBA006" w14:textId="77777777" w:rsidR="00D31D3B" w:rsidRPr="00050B81" w:rsidRDefault="00D31D3B"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14:paraId="7836DB4C" w14:textId="673A0A59" w:rsidR="00D31D3B" w:rsidRPr="000E64E6" w:rsidRDefault="00D31D3B" w:rsidP="00F851B2">
            <w:pPr>
              <w:spacing w:after="0" w:line="240" w:lineRule="auto"/>
              <w:rPr>
                <w:rFonts w:ascii="Calibri" w:hAnsi="Calibri" w:cs="Arial"/>
                <w:color w:val="002060"/>
                <w:sz w:val="20"/>
                <w:szCs w:val="20"/>
              </w:rPr>
            </w:pPr>
            <w:r w:rsidRPr="008B79AB">
              <w:rPr>
                <w:rFonts w:ascii="Calibri" w:hAnsi="Calibri" w:cs="Arial"/>
                <w:color w:val="002060"/>
                <w:sz w:val="20"/>
                <w:szCs w:val="20"/>
              </w:rPr>
              <w:t>Διδασκαλία στην τάξη και υποστήριξη (</w:t>
            </w:r>
            <w:proofErr w:type="spellStart"/>
            <w:r w:rsidRPr="008B79AB">
              <w:rPr>
                <w:rFonts w:ascii="Calibri" w:hAnsi="Calibri" w:cs="Arial"/>
                <w:color w:val="002060"/>
                <w:sz w:val="20"/>
                <w:szCs w:val="20"/>
              </w:rPr>
              <w:t>forum</w:t>
            </w:r>
            <w:proofErr w:type="spellEnd"/>
            <w:r w:rsidRPr="008B79AB">
              <w:rPr>
                <w:rFonts w:ascii="Calibri" w:hAnsi="Calibri" w:cs="Arial"/>
                <w:color w:val="002060"/>
                <w:sz w:val="20"/>
                <w:szCs w:val="20"/>
              </w:rPr>
              <w:t xml:space="preserve">, </w:t>
            </w:r>
            <w:proofErr w:type="spellStart"/>
            <w:r w:rsidRPr="008B79AB">
              <w:rPr>
                <w:rFonts w:ascii="Calibri" w:hAnsi="Calibri" w:cs="Arial"/>
                <w:color w:val="002060"/>
                <w:sz w:val="20"/>
                <w:szCs w:val="20"/>
              </w:rPr>
              <w:t>chat</w:t>
            </w:r>
            <w:proofErr w:type="spellEnd"/>
            <w:r w:rsidR="000E64E6" w:rsidRPr="000E64E6">
              <w:rPr>
                <w:rFonts w:ascii="Calibri" w:hAnsi="Calibri" w:cs="Arial"/>
                <w:color w:val="002060"/>
                <w:sz w:val="20"/>
                <w:szCs w:val="20"/>
              </w:rPr>
              <w:t xml:space="preserve">, </w:t>
            </w:r>
            <w:r w:rsidR="000E64E6">
              <w:rPr>
                <w:rFonts w:ascii="Calibri" w:hAnsi="Calibri" w:cs="Arial"/>
                <w:color w:val="002060"/>
                <w:sz w:val="20"/>
                <w:szCs w:val="20"/>
                <w:lang w:val="en-US"/>
              </w:rPr>
              <w:t>online</w:t>
            </w:r>
            <w:r w:rsidR="000E64E6" w:rsidRPr="000E64E6">
              <w:rPr>
                <w:rFonts w:ascii="Calibri" w:hAnsi="Calibri" w:cs="Arial"/>
                <w:color w:val="002060"/>
                <w:sz w:val="20"/>
                <w:szCs w:val="20"/>
              </w:rPr>
              <w:t xml:space="preserve"> </w:t>
            </w:r>
            <w:r w:rsidR="000E64E6">
              <w:rPr>
                <w:rFonts w:ascii="Calibri" w:hAnsi="Calibri" w:cs="Arial"/>
                <w:color w:val="002060"/>
                <w:sz w:val="20"/>
                <w:szCs w:val="20"/>
                <w:lang w:val="en-US"/>
              </w:rPr>
              <w:t>meetings</w:t>
            </w:r>
            <w:r w:rsidRPr="008B79AB">
              <w:rPr>
                <w:rFonts w:ascii="Calibri" w:hAnsi="Calibri" w:cs="Arial"/>
                <w:color w:val="002060"/>
                <w:sz w:val="20"/>
                <w:szCs w:val="20"/>
              </w:rPr>
              <w:t xml:space="preserve">) μέσα από </w:t>
            </w:r>
            <w:r w:rsidR="000E64E6">
              <w:rPr>
                <w:rFonts w:ascii="Calibri" w:hAnsi="Calibri" w:cs="Arial"/>
                <w:color w:val="002060"/>
                <w:sz w:val="20"/>
                <w:szCs w:val="20"/>
              </w:rPr>
              <w:t>τα</w:t>
            </w:r>
            <w:r w:rsidRPr="008B79AB">
              <w:rPr>
                <w:rFonts w:ascii="Calibri" w:hAnsi="Calibri" w:cs="Arial"/>
                <w:color w:val="002060"/>
                <w:sz w:val="20"/>
                <w:szCs w:val="20"/>
              </w:rPr>
              <w:t xml:space="preserve"> Σ</w:t>
            </w:r>
            <w:r w:rsidR="000E64E6">
              <w:rPr>
                <w:rFonts w:ascii="Calibri" w:hAnsi="Calibri" w:cs="Arial"/>
                <w:color w:val="002060"/>
                <w:sz w:val="20"/>
                <w:szCs w:val="20"/>
              </w:rPr>
              <w:t>υστήματα</w:t>
            </w:r>
            <w:r w:rsidRPr="008B79AB">
              <w:rPr>
                <w:rFonts w:ascii="Calibri" w:hAnsi="Calibri" w:cs="Arial"/>
                <w:color w:val="002060"/>
                <w:sz w:val="20"/>
                <w:szCs w:val="20"/>
              </w:rPr>
              <w:t xml:space="preserve"> Διαχείρισης Ηλεκτρονικής Τάξης του </w:t>
            </w:r>
            <w:r>
              <w:rPr>
                <w:rFonts w:ascii="Calibri" w:hAnsi="Calibri" w:cs="Arial"/>
                <w:color w:val="002060"/>
                <w:sz w:val="20"/>
                <w:szCs w:val="20"/>
              </w:rPr>
              <w:t>Ιδρύματος</w:t>
            </w:r>
            <w:r w:rsidR="000E64E6">
              <w:rPr>
                <w:rFonts w:ascii="Calibri" w:hAnsi="Calibri" w:cs="Arial"/>
                <w:color w:val="002060"/>
                <w:sz w:val="20"/>
                <w:szCs w:val="20"/>
              </w:rPr>
              <w:t xml:space="preserve"> (</w:t>
            </w:r>
            <w:r w:rsidR="000E64E6">
              <w:rPr>
                <w:rFonts w:ascii="Calibri" w:hAnsi="Calibri" w:cs="Arial"/>
                <w:color w:val="002060"/>
                <w:sz w:val="20"/>
                <w:szCs w:val="20"/>
                <w:lang w:val="en-US"/>
              </w:rPr>
              <w:t>Moodle</w:t>
            </w:r>
            <w:r w:rsidR="000E64E6" w:rsidRPr="000E64E6">
              <w:rPr>
                <w:rFonts w:ascii="Calibri" w:hAnsi="Calibri" w:cs="Arial"/>
                <w:color w:val="002060"/>
                <w:sz w:val="20"/>
                <w:szCs w:val="20"/>
              </w:rPr>
              <w:t xml:space="preserve">, </w:t>
            </w:r>
            <w:r w:rsidR="000E64E6">
              <w:rPr>
                <w:rFonts w:ascii="Calibri" w:hAnsi="Calibri" w:cs="Arial"/>
                <w:color w:val="002060"/>
                <w:sz w:val="20"/>
                <w:szCs w:val="20"/>
                <w:lang w:val="en-US"/>
              </w:rPr>
              <w:t>MS</w:t>
            </w:r>
            <w:r w:rsidR="000E64E6" w:rsidRPr="000E64E6">
              <w:rPr>
                <w:rFonts w:ascii="Calibri" w:hAnsi="Calibri" w:cs="Arial"/>
                <w:color w:val="002060"/>
                <w:sz w:val="20"/>
                <w:szCs w:val="20"/>
              </w:rPr>
              <w:t xml:space="preserve"> </w:t>
            </w:r>
            <w:r w:rsidR="000E64E6">
              <w:rPr>
                <w:rFonts w:ascii="Calibri" w:hAnsi="Calibri" w:cs="Arial"/>
                <w:color w:val="002060"/>
                <w:sz w:val="20"/>
                <w:szCs w:val="20"/>
                <w:lang w:val="en-US"/>
              </w:rPr>
              <w:t>TEAMS</w:t>
            </w:r>
            <w:r w:rsidR="000E64E6" w:rsidRPr="000E64E6">
              <w:rPr>
                <w:rFonts w:ascii="Calibri" w:hAnsi="Calibri" w:cs="Arial"/>
                <w:color w:val="002060"/>
                <w:sz w:val="20"/>
                <w:szCs w:val="20"/>
              </w:rPr>
              <w:t>)</w:t>
            </w:r>
          </w:p>
        </w:tc>
      </w:tr>
      <w:tr w:rsidR="00D31D3B" w:rsidRPr="00B25922" w14:paraId="1D7B48A0" w14:textId="77777777" w:rsidTr="00B25922">
        <w:tc>
          <w:tcPr>
            <w:tcW w:w="3306" w:type="dxa"/>
            <w:shd w:val="clear" w:color="auto" w:fill="DDD9C3" w:themeFill="background2" w:themeFillShade="E6"/>
          </w:tcPr>
          <w:p w14:paraId="55B512C3" w14:textId="77777777" w:rsidR="00D31D3B" w:rsidRPr="00B25922" w:rsidRDefault="00D31D3B"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0FB6999" w14:textId="45A5EC9B" w:rsidR="00D31D3B" w:rsidRDefault="00D31D3B" w:rsidP="00F851B2">
            <w:pPr>
              <w:spacing w:after="0" w:line="240" w:lineRule="auto"/>
              <w:rPr>
                <w:rFonts w:ascii="Calibri" w:hAnsi="Calibri" w:cs="Arial"/>
                <w:color w:val="002060"/>
                <w:sz w:val="20"/>
                <w:szCs w:val="20"/>
              </w:rPr>
            </w:pPr>
            <w:r w:rsidRPr="008B79AB">
              <w:rPr>
                <w:rFonts w:ascii="Calibri" w:hAnsi="Calibri" w:cs="Arial"/>
                <w:color w:val="002060"/>
                <w:sz w:val="20"/>
                <w:szCs w:val="20"/>
              </w:rPr>
              <w:t>Λογισμικό Δ</w:t>
            </w:r>
            <w:r w:rsidRPr="00D4344D">
              <w:rPr>
                <w:rFonts w:ascii="Calibri" w:hAnsi="Calibri" w:cs="Arial"/>
                <w:color w:val="002060"/>
                <w:sz w:val="20"/>
                <w:szCs w:val="20"/>
              </w:rPr>
              <w:t>ιαχ</w:t>
            </w:r>
            <w:r>
              <w:rPr>
                <w:rFonts w:ascii="Calibri" w:hAnsi="Calibri" w:cs="Arial"/>
                <w:color w:val="002060"/>
                <w:sz w:val="20"/>
                <w:szCs w:val="20"/>
              </w:rPr>
              <w:t>είρισης Ηλεκτρονικής Τάξης (M</w:t>
            </w:r>
            <w:r>
              <w:rPr>
                <w:rFonts w:ascii="Calibri" w:hAnsi="Calibri" w:cs="Arial"/>
                <w:color w:val="002060"/>
                <w:sz w:val="20"/>
                <w:szCs w:val="20"/>
                <w:lang w:val="en-US"/>
              </w:rPr>
              <w:t>o</w:t>
            </w:r>
            <w:proofErr w:type="spellStart"/>
            <w:r>
              <w:rPr>
                <w:rFonts w:ascii="Calibri" w:hAnsi="Calibri" w:cs="Arial"/>
                <w:color w:val="002060"/>
                <w:sz w:val="20"/>
                <w:szCs w:val="20"/>
              </w:rPr>
              <w:t>odle</w:t>
            </w:r>
            <w:proofErr w:type="spellEnd"/>
            <w:r w:rsidR="000E64E6" w:rsidRPr="000E64E6">
              <w:rPr>
                <w:rFonts w:ascii="Calibri" w:hAnsi="Calibri" w:cs="Arial"/>
                <w:color w:val="002060"/>
                <w:sz w:val="20"/>
                <w:szCs w:val="20"/>
              </w:rPr>
              <w:t xml:space="preserve">, </w:t>
            </w:r>
            <w:r w:rsidR="000E64E6">
              <w:rPr>
                <w:rFonts w:ascii="Calibri" w:hAnsi="Calibri" w:cs="Arial"/>
                <w:color w:val="002060"/>
                <w:sz w:val="20"/>
                <w:szCs w:val="20"/>
                <w:lang w:val="en-US"/>
              </w:rPr>
              <w:t>MS</w:t>
            </w:r>
            <w:r w:rsidR="000E64E6" w:rsidRPr="000E64E6">
              <w:rPr>
                <w:rFonts w:ascii="Calibri" w:hAnsi="Calibri" w:cs="Arial"/>
                <w:color w:val="002060"/>
                <w:sz w:val="20"/>
                <w:szCs w:val="20"/>
              </w:rPr>
              <w:t xml:space="preserve"> </w:t>
            </w:r>
            <w:r w:rsidR="000E64E6">
              <w:rPr>
                <w:rFonts w:ascii="Calibri" w:hAnsi="Calibri" w:cs="Arial"/>
                <w:color w:val="002060"/>
                <w:sz w:val="20"/>
                <w:szCs w:val="20"/>
                <w:lang w:val="en-US"/>
              </w:rPr>
              <w:t>TEAMS</w:t>
            </w:r>
            <w:r w:rsidR="00B55454" w:rsidRPr="00B55454">
              <w:rPr>
                <w:rFonts w:ascii="Calibri" w:hAnsi="Calibri" w:cs="Arial"/>
                <w:color w:val="002060"/>
                <w:sz w:val="20"/>
                <w:szCs w:val="20"/>
              </w:rPr>
              <w:t>)</w:t>
            </w:r>
          </w:p>
          <w:p w14:paraId="21177F4C" w14:textId="549C68F4" w:rsidR="00B55454" w:rsidRPr="00B55454" w:rsidRDefault="00B55454" w:rsidP="00F851B2">
            <w:pPr>
              <w:spacing w:after="0" w:line="240" w:lineRule="auto"/>
              <w:rPr>
                <w:rFonts w:ascii="Calibri" w:hAnsi="Calibri" w:cs="Arial"/>
                <w:color w:val="002060"/>
                <w:sz w:val="20"/>
                <w:szCs w:val="20"/>
              </w:rPr>
            </w:pPr>
            <w:r w:rsidRPr="008B79AB">
              <w:rPr>
                <w:rFonts w:ascii="Calibri" w:hAnsi="Calibri" w:cs="Arial"/>
                <w:color w:val="002060"/>
                <w:sz w:val="20"/>
                <w:szCs w:val="20"/>
              </w:rPr>
              <w:t xml:space="preserve">Λογισμικό </w:t>
            </w:r>
            <w:r>
              <w:rPr>
                <w:rFonts w:ascii="Calibri" w:hAnsi="Calibri" w:cs="Arial"/>
                <w:color w:val="002060"/>
                <w:sz w:val="20"/>
                <w:szCs w:val="20"/>
              </w:rPr>
              <w:t>Δημιουργίας Ψηφιακού Εκπαιδευτικού Περιεχομένου (On</w:t>
            </w:r>
            <w:proofErr w:type="spellStart"/>
            <w:r>
              <w:rPr>
                <w:rFonts w:ascii="Calibri" w:hAnsi="Calibri" w:cs="Arial"/>
                <w:color w:val="002060"/>
                <w:sz w:val="20"/>
                <w:szCs w:val="20"/>
                <w:lang w:val="en-US"/>
              </w:rPr>
              <w:t>eNote</w:t>
            </w:r>
            <w:proofErr w:type="spellEnd"/>
            <w:r>
              <w:rPr>
                <w:rFonts w:ascii="Calibri" w:hAnsi="Calibri" w:cs="Arial"/>
                <w:color w:val="002060"/>
                <w:sz w:val="20"/>
                <w:szCs w:val="20"/>
              </w:rPr>
              <w:t xml:space="preserve">, </w:t>
            </w:r>
            <w:r>
              <w:rPr>
                <w:rFonts w:ascii="Calibri" w:hAnsi="Calibri" w:cs="Arial"/>
                <w:color w:val="002060"/>
                <w:sz w:val="20"/>
                <w:szCs w:val="20"/>
                <w:lang w:val="en-US"/>
              </w:rPr>
              <w:t>Articulate</w:t>
            </w:r>
            <w:r w:rsidRPr="00B55454">
              <w:rPr>
                <w:rFonts w:ascii="Calibri" w:hAnsi="Calibri" w:cs="Arial"/>
                <w:color w:val="002060"/>
                <w:sz w:val="20"/>
                <w:szCs w:val="20"/>
              </w:rPr>
              <w:t xml:space="preserve">, </w:t>
            </w:r>
            <w:proofErr w:type="spellStart"/>
            <w:r>
              <w:rPr>
                <w:rFonts w:ascii="Calibri" w:hAnsi="Calibri" w:cs="Arial"/>
                <w:color w:val="002060"/>
                <w:sz w:val="20"/>
                <w:szCs w:val="20"/>
                <w:lang w:val="en-US"/>
              </w:rPr>
              <w:t>Courselab</w:t>
            </w:r>
            <w:proofErr w:type="spellEnd"/>
            <w:r w:rsidRPr="00B55454">
              <w:rPr>
                <w:rFonts w:ascii="Calibri" w:hAnsi="Calibri" w:cs="Arial"/>
                <w:color w:val="002060"/>
                <w:sz w:val="20"/>
                <w:szCs w:val="20"/>
              </w:rPr>
              <w:t xml:space="preserve">, </w:t>
            </w:r>
            <w:proofErr w:type="spellStart"/>
            <w:r>
              <w:rPr>
                <w:rFonts w:ascii="Calibri" w:hAnsi="Calibri" w:cs="Arial"/>
                <w:color w:val="002060"/>
                <w:sz w:val="20"/>
                <w:szCs w:val="20"/>
                <w:lang w:val="en-US"/>
              </w:rPr>
              <w:t>Screenpresso</w:t>
            </w:r>
            <w:proofErr w:type="spellEnd"/>
            <w:r w:rsidRPr="00B55454">
              <w:rPr>
                <w:rFonts w:ascii="Calibri" w:hAnsi="Calibri" w:cs="Arial"/>
                <w:color w:val="002060"/>
                <w:sz w:val="20"/>
                <w:szCs w:val="20"/>
              </w:rPr>
              <w:t xml:space="preserve">, </w:t>
            </w:r>
            <w:proofErr w:type="spellStart"/>
            <w:r>
              <w:rPr>
                <w:rFonts w:ascii="Calibri" w:hAnsi="Calibri" w:cs="Arial"/>
                <w:color w:val="002060"/>
                <w:sz w:val="20"/>
                <w:szCs w:val="20"/>
                <w:lang w:val="en-US"/>
              </w:rPr>
              <w:t>etc</w:t>
            </w:r>
            <w:proofErr w:type="spellEnd"/>
            <w:r w:rsidRPr="00B55454">
              <w:rPr>
                <w:rFonts w:ascii="Calibri" w:hAnsi="Calibri" w:cs="Arial"/>
                <w:color w:val="002060"/>
                <w:sz w:val="20"/>
                <w:szCs w:val="20"/>
              </w:rPr>
              <w:t>.</w:t>
            </w:r>
            <w:r>
              <w:rPr>
                <w:rFonts w:ascii="Calibri" w:hAnsi="Calibri" w:cs="Arial"/>
                <w:color w:val="002060"/>
                <w:sz w:val="20"/>
                <w:szCs w:val="20"/>
              </w:rPr>
              <w:t>)</w:t>
            </w:r>
          </w:p>
        </w:tc>
      </w:tr>
      <w:tr w:rsidR="00050B81" w:rsidRPr="00050B81" w14:paraId="5BE8575E" w14:textId="77777777" w:rsidTr="00B25922">
        <w:tc>
          <w:tcPr>
            <w:tcW w:w="3306" w:type="dxa"/>
            <w:shd w:val="clear" w:color="auto" w:fill="DDD9C3" w:themeFill="background2" w:themeFillShade="E6"/>
          </w:tcPr>
          <w:p w14:paraId="1D9DD694"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4B3DA4F0"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16ED555F"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29F0CA3F" w14:textId="77777777" w:rsidR="00B25922" w:rsidRPr="00050B81" w:rsidRDefault="00B25922" w:rsidP="00B25922">
            <w:pPr>
              <w:spacing w:after="0" w:line="240" w:lineRule="auto"/>
              <w:jc w:val="both"/>
              <w:rPr>
                <w:rFonts w:ascii="Calibri" w:eastAsia="Times New Roman" w:hAnsi="Calibri" w:cs="Arial"/>
                <w:i/>
                <w:sz w:val="16"/>
                <w:szCs w:val="16"/>
              </w:rPr>
            </w:pPr>
          </w:p>
          <w:p w14:paraId="158B9739"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w:t>
            </w:r>
            <w:r w:rsidRPr="00050B81">
              <w:rPr>
                <w:rFonts w:ascii="Calibri" w:eastAsia="Times New Roman" w:hAnsi="Calibri" w:cs="Arial"/>
                <w:i/>
                <w:sz w:val="16"/>
                <w:szCs w:val="16"/>
              </w:rPr>
              <w:lastRenderedPageBreak/>
              <w:t xml:space="preserve">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14:paraId="4399010A" w14:textId="77777777" w:rsidTr="00B25922">
              <w:tc>
                <w:tcPr>
                  <w:tcW w:w="2467" w:type="dxa"/>
                  <w:shd w:val="clear" w:color="auto" w:fill="DDD9C3" w:themeFill="background2" w:themeFillShade="E6"/>
                  <w:vAlign w:val="center"/>
                </w:tcPr>
                <w:p w14:paraId="2735325C"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14:paraId="3ED9C64B"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743F5E" w:rsidRPr="00050B81" w14:paraId="3B2C9A15" w14:textId="77777777" w:rsidTr="00BF6D32">
              <w:tc>
                <w:tcPr>
                  <w:tcW w:w="2467" w:type="dxa"/>
                </w:tcPr>
                <w:p w14:paraId="5FC9B5A5" w14:textId="77777777" w:rsidR="00743F5E" w:rsidRPr="009F733F" w:rsidRDefault="00743F5E" w:rsidP="00AB3C3F">
                  <w:pPr>
                    <w:rPr>
                      <w:rFonts w:ascii="Calibri" w:hAnsi="Calibri" w:cs="Arial"/>
                      <w:color w:val="002060"/>
                    </w:rPr>
                  </w:pPr>
                  <w:r w:rsidRPr="009F733F">
                    <w:rPr>
                      <w:rFonts w:ascii="Calibri" w:hAnsi="Calibri" w:cs="Arial"/>
                      <w:color w:val="002060"/>
                    </w:rPr>
                    <w:t>Διαλέξεις</w:t>
                  </w:r>
                </w:p>
              </w:tc>
              <w:tc>
                <w:tcPr>
                  <w:tcW w:w="2468" w:type="dxa"/>
                </w:tcPr>
                <w:p w14:paraId="584A730D"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39</w:t>
                  </w:r>
                </w:p>
              </w:tc>
            </w:tr>
            <w:tr w:rsidR="00743F5E" w:rsidRPr="00050B81" w14:paraId="4FF3DF0D" w14:textId="77777777" w:rsidTr="00050B81">
              <w:tc>
                <w:tcPr>
                  <w:tcW w:w="2467" w:type="dxa"/>
                  <w:shd w:val="clear" w:color="auto" w:fill="auto"/>
                </w:tcPr>
                <w:p w14:paraId="391FE1BC" w14:textId="77777777" w:rsidR="00743F5E" w:rsidRPr="009F733F" w:rsidRDefault="00743F5E" w:rsidP="00AB3C3F">
                  <w:pPr>
                    <w:rPr>
                      <w:rFonts w:ascii="Calibri" w:hAnsi="Calibri" w:cs="Arial"/>
                      <w:color w:val="002060"/>
                    </w:rPr>
                  </w:pPr>
                  <w:r w:rsidRPr="009F733F">
                    <w:rPr>
                      <w:rFonts w:ascii="Calibri" w:hAnsi="Calibri" w:cs="Arial"/>
                      <w:color w:val="002060"/>
                      <w:lang w:val="el-GR"/>
                    </w:rPr>
                    <w:t>Ασκήσεις Πράξεις/</w:t>
                  </w:r>
                  <w:r w:rsidRPr="009F733F">
                    <w:rPr>
                      <w:rFonts w:ascii="Calibri" w:hAnsi="Calibri" w:cs="Arial"/>
                      <w:color w:val="002060"/>
                    </w:rPr>
                    <w:t>Εργαστήριο</w:t>
                  </w:r>
                </w:p>
              </w:tc>
              <w:tc>
                <w:tcPr>
                  <w:tcW w:w="2468" w:type="dxa"/>
                </w:tcPr>
                <w:p w14:paraId="1723B56D"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13</w:t>
                  </w:r>
                </w:p>
              </w:tc>
            </w:tr>
            <w:tr w:rsidR="00743F5E" w:rsidRPr="00050B81" w14:paraId="68EFBEBE" w14:textId="77777777" w:rsidTr="00050B81">
              <w:tc>
                <w:tcPr>
                  <w:tcW w:w="2467" w:type="dxa"/>
                  <w:shd w:val="clear" w:color="auto" w:fill="auto"/>
                </w:tcPr>
                <w:p w14:paraId="59C0E85D" w14:textId="77777777" w:rsidR="00743F5E" w:rsidRPr="009F733F" w:rsidRDefault="005B107B" w:rsidP="00AB3C3F">
                  <w:pPr>
                    <w:rPr>
                      <w:rFonts w:ascii="Calibri" w:hAnsi="Calibri" w:cs="Arial"/>
                      <w:color w:val="002060"/>
                      <w:lang w:val="el-GR"/>
                    </w:rPr>
                  </w:pPr>
                  <w:r>
                    <w:rPr>
                      <w:rFonts w:ascii="Calibri" w:hAnsi="Calibri" w:cs="Arial"/>
                      <w:color w:val="002060"/>
                      <w:lang w:val="el-GR"/>
                    </w:rPr>
                    <w:t xml:space="preserve">Προετοιμασία </w:t>
                  </w:r>
                  <w:r w:rsidR="00743F5E" w:rsidRPr="009F733F">
                    <w:rPr>
                      <w:rFonts w:ascii="Calibri" w:hAnsi="Calibri" w:cs="Arial"/>
                      <w:color w:val="002060"/>
                      <w:lang w:val="el-GR"/>
                    </w:rPr>
                    <w:t>Ομαδική</w:t>
                  </w:r>
                  <w:r>
                    <w:rPr>
                      <w:rFonts w:ascii="Calibri" w:hAnsi="Calibri" w:cs="Arial"/>
                      <w:color w:val="002060"/>
                      <w:lang w:val="el-GR"/>
                    </w:rPr>
                    <w:t>ς</w:t>
                  </w:r>
                  <w:r w:rsidR="00743F5E" w:rsidRPr="009F733F">
                    <w:rPr>
                      <w:rFonts w:ascii="Calibri" w:hAnsi="Calibri" w:cs="Arial"/>
                      <w:color w:val="002060"/>
                      <w:lang w:val="el-GR"/>
                    </w:rPr>
                    <w:t xml:space="preserve"> Εργασία</w:t>
                  </w:r>
                  <w:r>
                    <w:rPr>
                      <w:rFonts w:ascii="Calibri" w:hAnsi="Calibri" w:cs="Arial"/>
                      <w:color w:val="002060"/>
                      <w:lang w:val="el-GR"/>
                    </w:rPr>
                    <w:t>ς</w:t>
                  </w:r>
                </w:p>
              </w:tc>
              <w:tc>
                <w:tcPr>
                  <w:tcW w:w="2468" w:type="dxa"/>
                </w:tcPr>
                <w:p w14:paraId="589F0E2D"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50</w:t>
                  </w:r>
                </w:p>
              </w:tc>
            </w:tr>
            <w:tr w:rsidR="00743F5E" w:rsidRPr="00050B81" w14:paraId="4D625F59" w14:textId="77777777" w:rsidTr="00050B81">
              <w:tc>
                <w:tcPr>
                  <w:tcW w:w="2467" w:type="dxa"/>
                  <w:shd w:val="clear" w:color="auto" w:fill="auto"/>
                </w:tcPr>
                <w:p w14:paraId="50757C87" w14:textId="77777777" w:rsidR="00743F5E" w:rsidRPr="009F733F" w:rsidRDefault="00743F5E" w:rsidP="00AB3C3F">
                  <w:pPr>
                    <w:rPr>
                      <w:rFonts w:ascii="Calibri" w:hAnsi="Calibri" w:cs="Arial"/>
                      <w:color w:val="002060"/>
                    </w:rPr>
                  </w:pPr>
                  <w:r w:rsidRPr="009F733F">
                    <w:rPr>
                      <w:rFonts w:ascii="Calibri" w:hAnsi="Calibri" w:cs="Arial"/>
                      <w:color w:val="002060"/>
                    </w:rPr>
                    <w:t>Αυτοτελής Μελέτη</w:t>
                  </w:r>
                </w:p>
              </w:tc>
              <w:tc>
                <w:tcPr>
                  <w:tcW w:w="2468" w:type="dxa"/>
                </w:tcPr>
                <w:p w14:paraId="46372A66"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60</w:t>
                  </w:r>
                </w:p>
              </w:tc>
            </w:tr>
            <w:tr w:rsidR="00743F5E" w:rsidRPr="00050B81" w14:paraId="289BED12" w14:textId="77777777" w:rsidTr="00050B81">
              <w:tc>
                <w:tcPr>
                  <w:tcW w:w="2467" w:type="dxa"/>
                  <w:shd w:val="clear" w:color="auto" w:fill="auto"/>
                </w:tcPr>
                <w:p w14:paraId="51F0C06F" w14:textId="77777777" w:rsidR="00743F5E" w:rsidRPr="009F733F" w:rsidRDefault="00743F5E" w:rsidP="00AB3C3F">
                  <w:pPr>
                    <w:rPr>
                      <w:rFonts w:ascii="Calibri" w:hAnsi="Calibri" w:cs="Arial"/>
                      <w:color w:val="002060"/>
                      <w:lang w:val="el-GR"/>
                    </w:rPr>
                  </w:pPr>
                  <w:r w:rsidRPr="009F733F">
                    <w:rPr>
                      <w:rFonts w:ascii="Calibri" w:hAnsi="Calibri" w:cs="Arial"/>
                      <w:color w:val="002060"/>
                    </w:rPr>
                    <w:t>Ομάδες Εργασίας</w:t>
                  </w:r>
                  <w:r>
                    <w:rPr>
                      <w:rFonts w:ascii="Calibri" w:hAnsi="Calibri" w:cs="Arial"/>
                      <w:color w:val="002060"/>
                      <w:lang w:val="el-GR"/>
                    </w:rPr>
                    <w:t xml:space="preserve"> </w:t>
                  </w:r>
                  <w:r w:rsidRPr="009F733F">
                    <w:rPr>
                      <w:rFonts w:ascii="Calibri" w:hAnsi="Calibri" w:cs="Arial"/>
                      <w:color w:val="002060"/>
                      <w:lang w:val="el-GR"/>
                    </w:rPr>
                    <w:t>WorkShops</w:t>
                  </w:r>
                </w:p>
              </w:tc>
              <w:tc>
                <w:tcPr>
                  <w:tcW w:w="2468" w:type="dxa"/>
                </w:tcPr>
                <w:p w14:paraId="1C1339C5"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13</w:t>
                  </w:r>
                </w:p>
              </w:tc>
            </w:tr>
            <w:tr w:rsidR="00743F5E" w:rsidRPr="00050B81" w14:paraId="7F62672D" w14:textId="77777777" w:rsidTr="00050B81">
              <w:tc>
                <w:tcPr>
                  <w:tcW w:w="2467" w:type="dxa"/>
                  <w:shd w:val="clear" w:color="auto" w:fill="auto"/>
                </w:tcPr>
                <w:p w14:paraId="00E28F5A" w14:textId="77777777" w:rsidR="00743F5E" w:rsidRPr="009F733F" w:rsidRDefault="00743F5E" w:rsidP="00AB3C3F">
                  <w:pPr>
                    <w:rPr>
                      <w:rFonts w:ascii="Calibri" w:hAnsi="Calibri" w:cs="Arial"/>
                      <w:color w:val="002060"/>
                    </w:rPr>
                  </w:pPr>
                </w:p>
              </w:tc>
              <w:tc>
                <w:tcPr>
                  <w:tcW w:w="2468" w:type="dxa"/>
                </w:tcPr>
                <w:p w14:paraId="0EA231EF" w14:textId="77777777" w:rsidR="00743F5E" w:rsidRPr="009F733F" w:rsidRDefault="00743F5E" w:rsidP="00AB3C3F">
                  <w:pPr>
                    <w:jc w:val="center"/>
                    <w:rPr>
                      <w:rFonts w:ascii="Calibri" w:hAnsi="Calibri" w:cs="Arial"/>
                      <w:color w:val="002060"/>
                      <w:lang w:val="el-GR"/>
                    </w:rPr>
                  </w:pPr>
                </w:p>
              </w:tc>
            </w:tr>
            <w:tr w:rsidR="00216A13" w:rsidRPr="00050B81" w14:paraId="2359638A" w14:textId="77777777" w:rsidTr="00050B81">
              <w:tc>
                <w:tcPr>
                  <w:tcW w:w="2467" w:type="dxa"/>
                  <w:shd w:val="clear" w:color="auto" w:fill="auto"/>
                </w:tcPr>
                <w:p w14:paraId="7D1D2E61" w14:textId="77777777" w:rsidR="00216A13" w:rsidRPr="00F36CC4" w:rsidRDefault="00216A13" w:rsidP="00DC605F">
                  <w:pPr>
                    <w:rPr>
                      <w:rFonts w:ascii="Calibri" w:hAnsi="Calibri" w:cs="Arial"/>
                      <w:color w:val="002060"/>
                      <w:lang w:val="el-GR"/>
                    </w:rPr>
                  </w:pPr>
                </w:p>
              </w:tc>
              <w:tc>
                <w:tcPr>
                  <w:tcW w:w="2468" w:type="dxa"/>
                </w:tcPr>
                <w:p w14:paraId="63893F97" w14:textId="77777777" w:rsidR="00216A13" w:rsidRPr="003B45BC" w:rsidRDefault="00216A13" w:rsidP="008343A9">
                  <w:pPr>
                    <w:rPr>
                      <w:rFonts w:ascii="Calibri" w:hAnsi="Calibri" w:cs="Arial"/>
                      <w:i/>
                      <w:color w:val="002060"/>
                      <w:sz w:val="16"/>
                      <w:szCs w:val="16"/>
                      <w:lang w:val="el-GR"/>
                    </w:rPr>
                  </w:pPr>
                </w:p>
              </w:tc>
            </w:tr>
            <w:tr w:rsidR="00216A13" w:rsidRPr="00050B81" w14:paraId="6B158FE4" w14:textId="77777777" w:rsidTr="00050B81">
              <w:tc>
                <w:tcPr>
                  <w:tcW w:w="2467" w:type="dxa"/>
                  <w:shd w:val="clear" w:color="auto" w:fill="auto"/>
                </w:tcPr>
                <w:p w14:paraId="374C7D40" w14:textId="77777777" w:rsidR="00216A13" w:rsidRPr="00B25922" w:rsidRDefault="00216A13" w:rsidP="008343A9">
                  <w:pPr>
                    <w:rPr>
                      <w:rFonts w:ascii="Calibri" w:hAnsi="Calibri" w:cs="Arial"/>
                      <w:i/>
                      <w:color w:val="002060"/>
                      <w:sz w:val="16"/>
                      <w:szCs w:val="16"/>
                      <w:lang w:val="el-GR"/>
                    </w:rPr>
                  </w:pPr>
                </w:p>
              </w:tc>
              <w:tc>
                <w:tcPr>
                  <w:tcW w:w="2468" w:type="dxa"/>
                </w:tcPr>
                <w:p w14:paraId="0C6DCB1B" w14:textId="77777777" w:rsidR="00216A13" w:rsidRPr="003B45BC" w:rsidRDefault="00216A13" w:rsidP="008343A9">
                  <w:pPr>
                    <w:rPr>
                      <w:rFonts w:ascii="Calibri" w:hAnsi="Calibri" w:cs="Arial"/>
                      <w:i/>
                      <w:color w:val="002060"/>
                      <w:sz w:val="16"/>
                      <w:szCs w:val="16"/>
                      <w:lang w:val="el-GR"/>
                    </w:rPr>
                  </w:pPr>
                </w:p>
              </w:tc>
            </w:tr>
            <w:tr w:rsidR="00216A13" w:rsidRPr="00050B81" w14:paraId="417D3A8C" w14:textId="77777777" w:rsidTr="00050B81">
              <w:tc>
                <w:tcPr>
                  <w:tcW w:w="2467" w:type="dxa"/>
                  <w:shd w:val="clear" w:color="auto" w:fill="auto"/>
                </w:tcPr>
                <w:p w14:paraId="353E09CD" w14:textId="77777777" w:rsidR="00216A13" w:rsidRPr="00B25922" w:rsidRDefault="00216A13" w:rsidP="008343A9">
                  <w:pPr>
                    <w:rPr>
                      <w:rFonts w:ascii="Calibri" w:hAnsi="Calibri" w:cs="Arial"/>
                      <w:color w:val="002060"/>
                      <w:lang w:val="el-GR"/>
                    </w:rPr>
                  </w:pPr>
                </w:p>
              </w:tc>
              <w:tc>
                <w:tcPr>
                  <w:tcW w:w="2468" w:type="dxa"/>
                </w:tcPr>
                <w:p w14:paraId="280ACD93" w14:textId="77777777" w:rsidR="00216A13" w:rsidRPr="003B45BC" w:rsidRDefault="00216A13" w:rsidP="008343A9">
                  <w:pPr>
                    <w:jc w:val="center"/>
                    <w:rPr>
                      <w:rFonts w:ascii="Calibri" w:hAnsi="Calibri" w:cs="Arial"/>
                      <w:color w:val="002060"/>
                      <w:lang w:val="el-GR"/>
                    </w:rPr>
                  </w:pPr>
                </w:p>
              </w:tc>
            </w:tr>
            <w:tr w:rsidR="00216A13" w:rsidRPr="00050B81" w14:paraId="49FBCFF9" w14:textId="77777777" w:rsidTr="00907017">
              <w:tc>
                <w:tcPr>
                  <w:tcW w:w="2467" w:type="dxa"/>
                </w:tcPr>
                <w:p w14:paraId="7C3BE4E6" w14:textId="77777777" w:rsidR="00216A13" w:rsidRDefault="00216A13"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14:paraId="20C935CE" w14:textId="77777777" w:rsidR="00216A13" w:rsidRPr="003B45BC" w:rsidRDefault="00216A13"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6221E930" w14:textId="77777777" w:rsidR="00216A13" w:rsidRPr="003B45BC" w:rsidRDefault="00216A13" w:rsidP="004167AC">
                  <w:pPr>
                    <w:jc w:val="center"/>
                    <w:rPr>
                      <w:rFonts w:ascii="Calibri" w:hAnsi="Calibri" w:cs="Arial"/>
                      <w:b/>
                      <w:i/>
                      <w:color w:val="002060"/>
                      <w:lang w:val="el-GR"/>
                    </w:rPr>
                  </w:pPr>
                  <w:r>
                    <w:rPr>
                      <w:rFonts w:ascii="Calibri" w:hAnsi="Calibri" w:cs="Arial"/>
                      <w:b/>
                      <w:i/>
                      <w:color w:val="002060"/>
                      <w:lang w:val="el-GR"/>
                    </w:rPr>
                    <w:t>1</w:t>
                  </w:r>
                  <w:r w:rsidR="004167AC">
                    <w:rPr>
                      <w:rFonts w:ascii="Calibri" w:hAnsi="Calibri" w:cs="Arial"/>
                      <w:b/>
                      <w:i/>
                      <w:color w:val="002060"/>
                    </w:rPr>
                    <w:t>7</w:t>
                  </w:r>
                  <w:r>
                    <w:rPr>
                      <w:rFonts w:ascii="Calibri" w:hAnsi="Calibri" w:cs="Arial"/>
                      <w:b/>
                      <w:i/>
                      <w:color w:val="002060"/>
                      <w:lang w:val="el-GR"/>
                    </w:rPr>
                    <w:t>5</w:t>
                  </w:r>
                </w:p>
              </w:tc>
            </w:tr>
          </w:tbl>
          <w:p w14:paraId="5C664EC2" w14:textId="77777777" w:rsidR="00050B81" w:rsidRPr="00050B81" w:rsidRDefault="00050B81" w:rsidP="00050B81">
            <w:pPr>
              <w:spacing w:after="0" w:line="240" w:lineRule="auto"/>
              <w:rPr>
                <w:rFonts w:ascii="Tahoma" w:eastAsia="Times New Roman" w:hAnsi="Tahoma" w:cs="Tahoma"/>
                <w:lang w:val="en-US"/>
              </w:rPr>
            </w:pPr>
          </w:p>
        </w:tc>
      </w:tr>
      <w:tr w:rsidR="00D31D3B" w:rsidRPr="003B45BC" w14:paraId="2D5D70A8" w14:textId="77777777" w:rsidTr="00BF6D32">
        <w:tc>
          <w:tcPr>
            <w:tcW w:w="3306" w:type="dxa"/>
          </w:tcPr>
          <w:p w14:paraId="7B6CAAC1" w14:textId="77777777" w:rsidR="00D31D3B" w:rsidRPr="00050B81" w:rsidRDefault="00D31D3B"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14:paraId="12DFA6C0" w14:textId="77777777" w:rsidR="00D31D3B" w:rsidRPr="00050B81" w:rsidRDefault="00D31D3B"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290CD850" w14:textId="77777777" w:rsidR="00D31D3B" w:rsidRDefault="00D31D3B" w:rsidP="00B25922">
            <w:pPr>
              <w:spacing w:after="0" w:line="240" w:lineRule="auto"/>
              <w:jc w:val="both"/>
              <w:rPr>
                <w:rFonts w:ascii="Calibri" w:eastAsia="Times New Roman" w:hAnsi="Calibri" w:cs="Arial"/>
                <w:i/>
                <w:sz w:val="16"/>
                <w:szCs w:val="16"/>
              </w:rPr>
            </w:pPr>
          </w:p>
          <w:p w14:paraId="6CD33041" w14:textId="77777777" w:rsidR="00D31D3B" w:rsidRPr="00050B81" w:rsidRDefault="00D31D3B"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CEF1A7B" w14:textId="77777777" w:rsidR="00D31D3B" w:rsidRPr="00050B81" w:rsidRDefault="00D31D3B" w:rsidP="00B25922">
            <w:pPr>
              <w:spacing w:after="0" w:line="240" w:lineRule="auto"/>
              <w:jc w:val="both"/>
              <w:rPr>
                <w:rFonts w:ascii="Calibri" w:eastAsia="Times New Roman" w:hAnsi="Calibri" w:cs="Arial"/>
                <w:i/>
                <w:sz w:val="16"/>
                <w:szCs w:val="16"/>
              </w:rPr>
            </w:pPr>
          </w:p>
          <w:p w14:paraId="7BD7DE09" w14:textId="77777777" w:rsidR="00D31D3B" w:rsidRPr="00050B81" w:rsidRDefault="00D31D3B"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36DFB21" w14:textId="0A8F696A" w:rsidR="00D31D3B" w:rsidRPr="003F639B" w:rsidRDefault="00D31D3B" w:rsidP="00F851B2">
            <w:pPr>
              <w:spacing w:after="0" w:line="240" w:lineRule="auto"/>
              <w:rPr>
                <w:iCs/>
                <w:color w:val="002060"/>
                <w:sz w:val="20"/>
                <w:szCs w:val="20"/>
              </w:rPr>
            </w:pPr>
            <w:r w:rsidRPr="003F639B">
              <w:rPr>
                <w:b/>
                <w:iCs/>
                <w:color w:val="002060"/>
                <w:sz w:val="20"/>
                <w:szCs w:val="20"/>
              </w:rPr>
              <w:t>Ι. Γραπτή τελική εξέταση</w:t>
            </w:r>
            <w:r w:rsidRPr="003F639B">
              <w:rPr>
                <w:iCs/>
                <w:color w:val="002060"/>
                <w:sz w:val="20"/>
                <w:szCs w:val="20"/>
              </w:rPr>
              <w:t xml:space="preserve"> (</w:t>
            </w:r>
            <w:r w:rsidR="009D4D55">
              <w:rPr>
                <w:iCs/>
                <w:color w:val="002060"/>
                <w:sz w:val="20"/>
                <w:szCs w:val="20"/>
              </w:rPr>
              <w:t>3</w:t>
            </w:r>
            <w:r w:rsidRPr="003F639B">
              <w:rPr>
                <w:iCs/>
                <w:color w:val="002060"/>
                <w:sz w:val="20"/>
                <w:szCs w:val="20"/>
              </w:rPr>
              <w:t>0%) (Συμπερασματική) η οποία περιλαμβάνει:</w:t>
            </w:r>
          </w:p>
          <w:p w14:paraId="4D47DE34" w14:textId="77777777" w:rsidR="00D31D3B" w:rsidRDefault="00D31D3B" w:rsidP="00F851B2">
            <w:pPr>
              <w:spacing w:after="0" w:line="240" w:lineRule="auto"/>
              <w:ind w:left="267" w:hanging="267"/>
              <w:rPr>
                <w:iCs/>
                <w:color w:val="002060"/>
                <w:sz w:val="20"/>
                <w:szCs w:val="20"/>
              </w:rPr>
            </w:pPr>
            <w:r w:rsidRPr="003F639B">
              <w:rPr>
                <w:iCs/>
                <w:color w:val="002060"/>
                <w:sz w:val="20"/>
                <w:szCs w:val="20"/>
              </w:rPr>
              <w:t>-</w:t>
            </w:r>
            <w:r w:rsidRPr="003F639B">
              <w:rPr>
                <w:iCs/>
                <w:color w:val="002060"/>
                <w:sz w:val="20"/>
                <w:szCs w:val="20"/>
              </w:rPr>
              <w:tab/>
              <w:t xml:space="preserve">Ερωτήσεις πολλαπλής επιλογής </w:t>
            </w:r>
          </w:p>
          <w:p w14:paraId="59245A17" w14:textId="77777777" w:rsidR="00D31D3B" w:rsidRPr="003F639B" w:rsidRDefault="00D31D3B" w:rsidP="00F851B2">
            <w:pPr>
              <w:spacing w:after="0" w:line="240" w:lineRule="auto"/>
              <w:ind w:left="267" w:hanging="267"/>
              <w:rPr>
                <w:iCs/>
                <w:color w:val="002060"/>
                <w:sz w:val="20"/>
                <w:szCs w:val="20"/>
              </w:rPr>
            </w:pPr>
            <w:r>
              <w:rPr>
                <w:iCs/>
                <w:color w:val="002060"/>
                <w:sz w:val="20"/>
                <w:szCs w:val="20"/>
              </w:rPr>
              <w:t>-     Σύντομες απαντήσεις</w:t>
            </w:r>
          </w:p>
          <w:p w14:paraId="62A0FF18" w14:textId="77777777" w:rsidR="00D31D3B" w:rsidRPr="005C7515" w:rsidRDefault="00D31D3B" w:rsidP="00F851B2">
            <w:pPr>
              <w:spacing w:after="0" w:line="240" w:lineRule="auto"/>
              <w:ind w:left="267" w:hanging="267"/>
              <w:rPr>
                <w:iCs/>
                <w:color w:val="002060"/>
                <w:sz w:val="20"/>
                <w:szCs w:val="20"/>
              </w:rPr>
            </w:pPr>
            <w:r w:rsidRPr="003F639B">
              <w:rPr>
                <w:iCs/>
                <w:color w:val="002060"/>
                <w:sz w:val="20"/>
                <w:szCs w:val="20"/>
              </w:rPr>
              <w:t>-</w:t>
            </w:r>
            <w:r w:rsidRPr="003F639B">
              <w:rPr>
                <w:iCs/>
                <w:color w:val="002060"/>
                <w:sz w:val="20"/>
                <w:szCs w:val="20"/>
              </w:rPr>
              <w:tab/>
            </w:r>
            <w:r>
              <w:rPr>
                <w:iCs/>
                <w:color w:val="002060"/>
                <w:sz w:val="20"/>
                <w:szCs w:val="20"/>
              </w:rPr>
              <w:t>Σχολιασμός και Αξιολόγηση</w:t>
            </w:r>
            <w:r w:rsidRPr="005C7515">
              <w:rPr>
                <w:iCs/>
                <w:color w:val="002060"/>
                <w:sz w:val="20"/>
                <w:szCs w:val="20"/>
              </w:rPr>
              <w:t xml:space="preserve"> </w:t>
            </w:r>
          </w:p>
          <w:p w14:paraId="55671448" w14:textId="77777777" w:rsidR="00D31D3B" w:rsidRPr="003F639B" w:rsidRDefault="00D31D3B" w:rsidP="00F851B2">
            <w:pPr>
              <w:spacing w:after="0" w:line="240" w:lineRule="auto"/>
              <w:rPr>
                <w:iCs/>
                <w:color w:val="002060"/>
                <w:sz w:val="20"/>
                <w:szCs w:val="20"/>
              </w:rPr>
            </w:pPr>
            <w:r w:rsidRPr="003F639B">
              <w:rPr>
                <w:iCs/>
                <w:color w:val="002060"/>
                <w:sz w:val="20"/>
                <w:szCs w:val="20"/>
                <w:u w:val="single"/>
              </w:rPr>
              <w:t>Σκοπός αξιολόγησης</w:t>
            </w:r>
            <w:r w:rsidRPr="003F639B">
              <w:rPr>
                <w:iCs/>
                <w:color w:val="002060"/>
                <w:sz w:val="20"/>
                <w:szCs w:val="20"/>
              </w:rPr>
              <w:t>: Ο έλεγχος κατανόησης των βασικών στοιχείων του μαθήματος.</w:t>
            </w:r>
          </w:p>
          <w:p w14:paraId="6E8202D1" w14:textId="77777777" w:rsidR="00D31D3B" w:rsidRPr="003F639B" w:rsidRDefault="00D31D3B" w:rsidP="00F851B2">
            <w:pPr>
              <w:spacing w:after="0" w:line="240" w:lineRule="auto"/>
              <w:rPr>
                <w:iCs/>
                <w:color w:val="002060"/>
                <w:sz w:val="20"/>
                <w:szCs w:val="20"/>
              </w:rPr>
            </w:pPr>
            <w:r w:rsidRPr="003F639B">
              <w:rPr>
                <w:iCs/>
                <w:color w:val="002060"/>
                <w:sz w:val="20"/>
                <w:szCs w:val="20"/>
                <w:u w:val="single"/>
              </w:rPr>
              <w:t>Κριτήρια αξιολόγησης</w:t>
            </w:r>
            <w:r w:rsidRPr="003F639B">
              <w:rPr>
                <w:iCs/>
                <w:color w:val="002060"/>
                <w:sz w:val="20"/>
                <w:szCs w:val="20"/>
              </w:rPr>
              <w:t>: Η ορθότητα, η πληρότητα</w:t>
            </w:r>
            <w:r>
              <w:rPr>
                <w:iCs/>
                <w:color w:val="002060"/>
                <w:sz w:val="20"/>
                <w:szCs w:val="20"/>
              </w:rPr>
              <w:t xml:space="preserve">, </w:t>
            </w:r>
            <w:r w:rsidRPr="003F639B">
              <w:rPr>
                <w:iCs/>
                <w:color w:val="002060"/>
                <w:sz w:val="20"/>
                <w:szCs w:val="20"/>
              </w:rPr>
              <w:t xml:space="preserve">η σαφήνεια </w:t>
            </w:r>
            <w:r>
              <w:rPr>
                <w:iCs/>
                <w:color w:val="002060"/>
                <w:sz w:val="20"/>
                <w:szCs w:val="20"/>
              </w:rPr>
              <w:t xml:space="preserve">και η κριτική αξιολόγηση </w:t>
            </w:r>
            <w:r w:rsidRPr="003F639B">
              <w:rPr>
                <w:iCs/>
                <w:color w:val="002060"/>
                <w:sz w:val="20"/>
                <w:szCs w:val="20"/>
              </w:rPr>
              <w:t>των απαντήσεων.</w:t>
            </w:r>
          </w:p>
          <w:p w14:paraId="0CB30503" w14:textId="77777777" w:rsidR="00D31D3B" w:rsidRPr="003F639B" w:rsidRDefault="00D31D3B" w:rsidP="00F851B2">
            <w:pPr>
              <w:spacing w:after="0" w:line="240" w:lineRule="auto"/>
              <w:rPr>
                <w:iCs/>
                <w:color w:val="002060"/>
                <w:sz w:val="20"/>
                <w:szCs w:val="20"/>
              </w:rPr>
            </w:pPr>
          </w:p>
          <w:p w14:paraId="4AD40BF2" w14:textId="5E35013C" w:rsidR="00D31D3B" w:rsidRDefault="00D31D3B" w:rsidP="00F851B2">
            <w:pPr>
              <w:spacing w:after="0" w:line="240" w:lineRule="auto"/>
              <w:rPr>
                <w:iCs/>
                <w:color w:val="002060"/>
                <w:sz w:val="20"/>
                <w:szCs w:val="20"/>
              </w:rPr>
            </w:pPr>
            <w:r w:rsidRPr="003F639B">
              <w:rPr>
                <w:b/>
                <w:iCs/>
                <w:color w:val="002060"/>
                <w:sz w:val="20"/>
                <w:szCs w:val="20"/>
              </w:rPr>
              <w:t>ΙΙ. Ομαδική Εργασία</w:t>
            </w:r>
            <w:r>
              <w:rPr>
                <w:iCs/>
                <w:color w:val="002060"/>
                <w:sz w:val="20"/>
                <w:szCs w:val="20"/>
              </w:rPr>
              <w:t xml:space="preserve"> (</w:t>
            </w:r>
            <w:r w:rsidR="009D4D55">
              <w:rPr>
                <w:iCs/>
                <w:color w:val="002060"/>
                <w:sz w:val="20"/>
                <w:szCs w:val="20"/>
              </w:rPr>
              <w:t>5</w:t>
            </w:r>
            <w:r w:rsidRPr="003F639B">
              <w:rPr>
                <w:iCs/>
                <w:color w:val="002060"/>
                <w:sz w:val="20"/>
                <w:szCs w:val="20"/>
              </w:rPr>
              <w:t xml:space="preserve">0%) (Συμπερασματική): </w:t>
            </w:r>
          </w:p>
          <w:p w14:paraId="43DB242C" w14:textId="695852AC" w:rsidR="00D31D3B" w:rsidRDefault="00D31D3B" w:rsidP="00F851B2">
            <w:pPr>
              <w:spacing w:after="0" w:line="240" w:lineRule="auto"/>
              <w:rPr>
                <w:iCs/>
                <w:color w:val="002060"/>
                <w:sz w:val="20"/>
                <w:szCs w:val="20"/>
              </w:rPr>
            </w:pPr>
            <w:r>
              <w:rPr>
                <w:iCs/>
                <w:color w:val="002060"/>
                <w:sz w:val="20"/>
                <w:szCs w:val="20"/>
              </w:rPr>
              <w:t>Σ</w:t>
            </w:r>
            <w:r w:rsidRPr="000C3188">
              <w:rPr>
                <w:iCs/>
                <w:color w:val="002060"/>
                <w:sz w:val="20"/>
                <w:szCs w:val="20"/>
              </w:rPr>
              <w:t>χεδ</w:t>
            </w:r>
            <w:r>
              <w:rPr>
                <w:iCs/>
                <w:color w:val="002060"/>
                <w:sz w:val="20"/>
                <w:szCs w:val="20"/>
              </w:rPr>
              <w:t xml:space="preserve">ίαση &amp; ανάπτυξη </w:t>
            </w:r>
            <w:r w:rsidR="00F77680">
              <w:rPr>
                <w:iCs/>
                <w:color w:val="002060"/>
                <w:sz w:val="20"/>
                <w:szCs w:val="20"/>
              </w:rPr>
              <w:t xml:space="preserve">(ενότητας) </w:t>
            </w:r>
            <w:r>
              <w:rPr>
                <w:iCs/>
                <w:color w:val="002060"/>
                <w:sz w:val="20"/>
                <w:szCs w:val="20"/>
              </w:rPr>
              <w:t>μαθήματος με χρήση σύγχρονων διδακτικών προσεγγίσεων και εργαλείων.</w:t>
            </w:r>
          </w:p>
          <w:p w14:paraId="49077CFB" w14:textId="77777777" w:rsidR="00D31D3B" w:rsidRPr="004167AC" w:rsidRDefault="00D31D3B" w:rsidP="00F851B2">
            <w:pPr>
              <w:spacing w:after="0" w:line="240" w:lineRule="auto"/>
              <w:rPr>
                <w:iCs/>
                <w:color w:val="002060"/>
                <w:sz w:val="20"/>
                <w:szCs w:val="20"/>
              </w:rPr>
            </w:pPr>
            <w:r w:rsidRPr="003F639B">
              <w:rPr>
                <w:iCs/>
                <w:color w:val="002060"/>
                <w:sz w:val="20"/>
                <w:szCs w:val="20"/>
                <w:u w:val="single"/>
              </w:rPr>
              <w:t>Σκοπός</w:t>
            </w:r>
            <w:r w:rsidRPr="004167AC">
              <w:rPr>
                <w:iCs/>
                <w:color w:val="002060"/>
                <w:sz w:val="20"/>
                <w:szCs w:val="20"/>
                <w:u w:val="single"/>
              </w:rPr>
              <w:t xml:space="preserve"> </w:t>
            </w:r>
            <w:r w:rsidRPr="003F639B">
              <w:rPr>
                <w:iCs/>
                <w:color w:val="002060"/>
                <w:sz w:val="20"/>
                <w:szCs w:val="20"/>
                <w:u w:val="single"/>
              </w:rPr>
              <w:t>αξιολόγησης</w:t>
            </w:r>
            <w:r w:rsidRPr="004167AC">
              <w:rPr>
                <w:iCs/>
                <w:color w:val="002060"/>
                <w:sz w:val="20"/>
                <w:szCs w:val="20"/>
              </w:rPr>
              <w:t xml:space="preserve">: </w:t>
            </w:r>
          </w:p>
          <w:p w14:paraId="3F529096" w14:textId="77777777" w:rsidR="00D31D3B" w:rsidRPr="000C3188" w:rsidRDefault="00D31D3B" w:rsidP="00F851B2">
            <w:pPr>
              <w:spacing w:after="0" w:line="240" w:lineRule="auto"/>
              <w:rPr>
                <w:iCs/>
                <w:color w:val="002060"/>
                <w:sz w:val="20"/>
                <w:szCs w:val="20"/>
              </w:rPr>
            </w:pPr>
            <w:r>
              <w:rPr>
                <w:iCs/>
                <w:color w:val="002060"/>
                <w:sz w:val="20"/>
                <w:szCs w:val="20"/>
              </w:rPr>
              <w:t xml:space="preserve">Οι ικανότητες που ανέπτυξαν οι φοιτητές στο: </w:t>
            </w:r>
          </w:p>
          <w:p w14:paraId="5D819771" w14:textId="77777777" w:rsidR="00D31D3B" w:rsidRDefault="00D31D3B" w:rsidP="00D31D3B">
            <w:pPr>
              <w:spacing w:after="0" w:line="240" w:lineRule="auto"/>
              <w:rPr>
                <w:iCs/>
                <w:color w:val="002060"/>
                <w:sz w:val="20"/>
                <w:szCs w:val="20"/>
              </w:rPr>
            </w:pPr>
            <w:r>
              <w:rPr>
                <w:iCs/>
                <w:color w:val="002060"/>
                <w:sz w:val="20"/>
                <w:szCs w:val="20"/>
              </w:rPr>
              <w:t xml:space="preserve">- </w:t>
            </w:r>
            <w:r w:rsidRPr="00D31D3B">
              <w:rPr>
                <w:iCs/>
                <w:color w:val="002060"/>
                <w:sz w:val="20"/>
                <w:szCs w:val="20"/>
              </w:rPr>
              <w:t xml:space="preserve">να </w:t>
            </w:r>
            <w:r>
              <w:rPr>
                <w:iCs/>
                <w:color w:val="002060"/>
                <w:sz w:val="20"/>
                <w:szCs w:val="20"/>
              </w:rPr>
              <w:t xml:space="preserve">επιλέγουν μια </w:t>
            </w:r>
            <w:r w:rsidRPr="00D31D3B">
              <w:rPr>
                <w:iCs/>
                <w:color w:val="002060"/>
                <w:sz w:val="20"/>
                <w:szCs w:val="20"/>
              </w:rPr>
              <w:t>σύγχρον</w:t>
            </w:r>
            <w:r>
              <w:rPr>
                <w:iCs/>
                <w:color w:val="002060"/>
                <w:sz w:val="20"/>
                <w:szCs w:val="20"/>
              </w:rPr>
              <w:t>η</w:t>
            </w:r>
            <w:r w:rsidRPr="00D31D3B">
              <w:rPr>
                <w:iCs/>
                <w:color w:val="002060"/>
                <w:sz w:val="20"/>
                <w:szCs w:val="20"/>
              </w:rPr>
              <w:t xml:space="preserve"> διδακτικ</w:t>
            </w:r>
            <w:r>
              <w:rPr>
                <w:iCs/>
                <w:color w:val="002060"/>
                <w:sz w:val="20"/>
                <w:szCs w:val="20"/>
              </w:rPr>
              <w:t xml:space="preserve">ή </w:t>
            </w:r>
            <w:r w:rsidRPr="00D31D3B">
              <w:rPr>
                <w:iCs/>
                <w:color w:val="002060"/>
                <w:sz w:val="20"/>
                <w:szCs w:val="20"/>
              </w:rPr>
              <w:t>προσ</w:t>
            </w:r>
            <w:r>
              <w:rPr>
                <w:iCs/>
                <w:color w:val="002060"/>
                <w:sz w:val="20"/>
                <w:szCs w:val="20"/>
              </w:rPr>
              <w:t>έγγιση στην υλοποίηση ενός μαθήματος της επιλογής τους</w:t>
            </w:r>
          </w:p>
          <w:p w14:paraId="4F9BB8CB" w14:textId="77777777" w:rsidR="00D31D3B" w:rsidRDefault="00D31D3B" w:rsidP="00D31D3B">
            <w:pPr>
              <w:spacing w:after="0" w:line="240" w:lineRule="auto"/>
              <w:rPr>
                <w:iCs/>
                <w:color w:val="002060"/>
                <w:sz w:val="20"/>
                <w:szCs w:val="20"/>
              </w:rPr>
            </w:pPr>
            <w:r>
              <w:rPr>
                <w:iCs/>
                <w:color w:val="002060"/>
                <w:sz w:val="20"/>
                <w:szCs w:val="20"/>
              </w:rPr>
              <w:t xml:space="preserve">- </w:t>
            </w:r>
            <w:r w:rsidRPr="00D31D3B">
              <w:rPr>
                <w:iCs/>
                <w:color w:val="002060"/>
                <w:sz w:val="20"/>
                <w:szCs w:val="20"/>
              </w:rPr>
              <w:t xml:space="preserve">να επιλέγουν σύγχρονα εργαλεία και συστήματα κατά τον εκπαιδευτικό σχεδιασμό με στόχο την καινοτομία </w:t>
            </w:r>
          </w:p>
          <w:p w14:paraId="240D2F6C" w14:textId="77777777" w:rsidR="00D31D3B" w:rsidRDefault="00D31D3B" w:rsidP="00D31D3B">
            <w:pPr>
              <w:spacing w:after="0" w:line="240" w:lineRule="auto"/>
              <w:rPr>
                <w:iCs/>
                <w:color w:val="002060"/>
                <w:sz w:val="20"/>
                <w:szCs w:val="20"/>
              </w:rPr>
            </w:pPr>
            <w:r>
              <w:rPr>
                <w:iCs/>
                <w:color w:val="002060"/>
                <w:sz w:val="20"/>
                <w:szCs w:val="20"/>
              </w:rPr>
              <w:t xml:space="preserve">- </w:t>
            </w:r>
            <w:r w:rsidRPr="00D31D3B">
              <w:rPr>
                <w:iCs/>
                <w:color w:val="002060"/>
                <w:sz w:val="20"/>
                <w:szCs w:val="20"/>
              </w:rPr>
              <w:t>να οργανώνουν τους πόρους (resources) και τις δραστηριότητες (activities) της εκπαιδευτικής διαδικασίας χρησιμοποιώντας σύγχρονα συστήματα διαχείρισης μάθησης</w:t>
            </w:r>
          </w:p>
          <w:p w14:paraId="28E0F663" w14:textId="77777777" w:rsidR="00D31D3B" w:rsidRDefault="00D31D3B" w:rsidP="00F851B2">
            <w:pPr>
              <w:spacing w:after="0" w:line="240" w:lineRule="auto"/>
              <w:rPr>
                <w:iCs/>
                <w:color w:val="002060"/>
                <w:sz w:val="20"/>
                <w:szCs w:val="20"/>
              </w:rPr>
            </w:pPr>
            <w:r>
              <w:rPr>
                <w:iCs/>
                <w:color w:val="002060"/>
                <w:sz w:val="20"/>
                <w:szCs w:val="20"/>
              </w:rPr>
              <w:t xml:space="preserve">- </w:t>
            </w:r>
            <w:r w:rsidRPr="000C3188">
              <w:rPr>
                <w:iCs/>
                <w:color w:val="002060"/>
                <w:sz w:val="20"/>
                <w:szCs w:val="20"/>
              </w:rPr>
              <w:t>να αξιοποιούν εργαλεία συμμετοχικού διαδικτύου (</w:t>
            </w:r>
            <w:r w:rsidRPr="006A038F">
              <w:rPr>
                <w:iCs/>
                <w:color w:val="002060"/>
                <w:sz w:val="20"/>
                <w:szCs w:val="20"/>
                <w:lang w:val="en-US"/>
              </w:rPr>
              <w:t>Web</w:t>
            </w:r>
            <w:r w:rsidRPr="000C3188">
              <w:rPr>
                <w:iCs/>
                <w:color w:val="002060"/>
                <w:sz w:val="20"/>
                <w:szCs w:val="20"/>
              </w:rPr>
              <w:t>2.0) στην εκπαιδευτική διαδικασία</w:t>
            </w:r>
          </w:p>
          <w:p w14:paraId="5958F7A0" w14:textId="77777777" w:rsidR="00D31D3B" w:rsidRDefault="00D31D3B" w:rsidP="00F851B2">
            <w:pPr>
              <w:spacing w:after="0" w:line="240" w:lineRule="auto"/>
              <w:rPr>
                <w:iCs/>
                <w:color w:val="002060"/>
                <w:sz w:val="20"/>
                <w:szCs w:val="20"/>
              </w:rPr>
            </w:pPr>
            <w:r>
              <w:rPr>
                <w:iCs/>
                <w:color w:val="002060"/>
                <w:sz w:val="20"/>
                <w:szCs w:val="20"/>
              </w:rPr>
              <w:t xml:space="preserve">- </w:t>
            </w:r>
            <w:r w:rsidRPr="000C3188">
              <w:rPr>
                <w:iCs/>
                <w:color w:val="002060"/>
                <w:sz w:val="20"/>
                <w:szCs w:val="20"/>
              </w:rPr>
              <w:t xml:space="preserve">να χρησιμοποιούν εργαλεία </w:t>
            </w:r>
            <w:r>
              <w:rPr>
                <w:iCs/>
                <w:color w:val="002060"/>
                <w:sz w:val="20"/>
                <w:szCs w:val="20"/>
              </w:rPr>
              <w:t xml:space="preserve">αναφοράς στατιστικών χρήσης </w:t>
            </w:r>
            <w:r w:rsidRPr="000C3188">
              <w:rPr>
                <w:iCs/>
                <w:color w:val="002060"/>
                <w:sz w:val="20"/>
                <w:szCs w:val="20"/>
              </w:rPr>
              <w:t xml:space="preserve">στην αξιολόγηση ενός ηλεκτρονικού μαθήματος </w:t>
            </w:r>
          </w:p>
          <w:p w14:paraId="45208FCA" w14:textId="77777777" w:rsidR="00D31D3B" w:rsidRPr="003F639B" w:rsidRDefault="00D31D3B" w:rsidP="00F851B2">
            <w:pPr>
              <w:spacing w:after="0" w:line="240" w:lineRule="auto"/>
              <w:rPr>
                <w:iCs/>
                <w:color w:val="002060"/>
                <w:sz w:val="20"/>
                <w:szCs w:val="20"/>
              </w:rPr>
            </w:pPr>
            <w:r w:rsidRPr="003F639B">
              <w:rPr>
                <w:iCs/>
                <w:color w:val="002060"/>
                <w:sz w:val="20"/>
                <w:szCs w:val="20"/>
                <w:u w:val="single"/>
              </w:rPr>
              <w:t>Κριτήρια αξιολόγησης</w:t>
            </w:r>
            <w:r w:rsidRPr="003F639B">
              <w:rPr>
                <w:iCs/>
                <w:color w:val="002060"/>
                <w:sz w:val="20"/>
                <w:szCs w:val="20"/>
              </w:rPr>
              <w:t xml:space="preserve">: Η </w:t>
            </w:r>
            <w:r>
              <w:rPr>
                <w:iCs/>
                <w:color w:val="002060"/>
                <w:sz w:val="20"/>
                <w:szCs w:val="20"/>
              </w:rPr>
              <w:t xml:space="preserve">πληρότητα, η ακρίβεια και η τεκμηρίωση </w:t>
            </w:r>
            <w:r w:rsidRPr="003F639B">
              <w:rPr>
                <w:iCs/>
                <w:color w:val="002060"/>
                <w:sz w:val="20"/>
                <w:szCs w:val="20"/>
              </w:rPr>
              <w:t xml:space="preserve">της </w:t>
            </w:r>
            <w:r>
              <w:rPr>
                <w:iCs/>
                <w:color w:val="002060"/>
                <w:sz w:val="20"/>
                <w:szCs w:val="20"/>
              </w:rPr>
              <w:t>λύσης που δόθηκε, η οργάνωση και διαχείριση της ομαδικής εργασίας και η παρουσίασή της</w:t>
            </w:r>
            <w:r w:rsidRPr="003F639B">
              <w:rPr>
                <w:iCs/>
                <w:color w:val="002060"/>
                <w:sz w:val="20"/>
                <w:szCs w:val="20"/>
              </w:rPr>
              <w:t>.</w:t>
            </w:r>
          </w:p>
          <w:p w14:paraId="0D3909FC" w14:textId="4B0A4DD8" w:rsidR="00D31D3B" w:rsidRDefault="00D31D3B" w:rsidP="00F851B2">
            <w:pPr>
              <w:spacing w:after="0" w:line="240" w:lineRule="auto"/>
              <w:rPr>
                <w:iCs/>
                <w:color w:val="002060"/>
                <w:sz w:val="20"/>
                <w:szCs w:val="20"/>
              </w:rPr>
            </w:pPr>
            <w:r w:rsidRPr="003F639B">
              <w:rPr>
                <w:iCs/>
                <w:color w:val="002060"/>
                <w:sz w:val="20"/>
                <w:szCs w:val="20"/>
              </w:rPr>
              <w:t xml:space="preserve"> </w:t>
            </w:r>
          </w:p>
          <w:p w14:paraId="77BD9B99" w14:textId="77777777" w:rsidR="00F77680" w:rsidRPr="00F77680" w:rsidRDefault="00F77680" w:rsidP="00F77680">
            <w:pPr>
              <w:spacing w:after="0" w:line="240" w:lineRule="auto"/>
              <w:rPr>
                <w:iCs/>
                <w:color w:val="002060"/>
                <w:sz w:val="20"/>
                <w:szCs w:val="20"/>
              </w:rPr>
            </w:pPr>
            <w:r w:rsidRPr="00F77680">
              <w:rPr>
                <w:b/>
                <w:bCs/>
                <w:iCs/>
                <w:color w:val="002060"/>
                <w:sz w:val="20"/>
                <w:szCs w:val="20"/>
              </w:rPr>
              <w:t>ΙΙΙ. Συμμετοχή σε Ατομικές Δραστηριότητες</w:t>
            </w:r>
            <w:r w:rsidRPr="00F77680">
              <w:rPr>
                <w:iCs/>
                <w:color w:val="002060"/>
                <w:sz w:val="20"/>
                <w:szCs w:val="20"/>
              </w:rPr>
              <w:t xml:space="preserve"> (Διαμορφωτική) (20%)</w:t>
            </w:r>
          </w:p>
          <w:p w14:paraId="40072914" w14:textId="10E5E98D" w:rsidR="00F77680" w:rsidRPr="00F77680" w:rsidRDefault="00F77680" w:rsidP="00F77680">
            <w:pPr>
              <w:spacing w:after="0" w:line="240" w:lineRule="auto"/>
              <w:rPr>
                <w:iCs/>
                <w:color w:val="002060"/>
                <w:sz w:val="20"/>
                <w:szCs w:val="20"/>
              </w:rPr>
            </w:pPr>
            <w:r w:rsidRPr="00F77680">
              <w:rPr>
                <w:iCs/>
                <w:color w:val="002060"/>
                <w:sz w:val="20"/>
                <w:szCs w:val="20"/>
              </w:rPr>
              <w:t xml:space="preserve">Αφορά τη συμμετοχή με σκοπό την ανατροφοδότηση που γίνεται ηλεκτρονικά μέσα από δραστηριότητες που προσφέρονται από τα Συστήματα </w:t>
            </w:r>
            <w:proofErr w:type="spellStart"/>
            <w:r w:rsidRPr="00F77680">
              <w:rPr>
                <w:iCs/>
                <w:color w:val="002060"/>
                <w:sz w:val="20"/>
                <w:szCs w:val="20"/>
              </w:rPr>
              <w:t>Moodle</w:t>
            </w:r>
            <w:proofErr w:type="spellEnd"/>
            <w:r w:rsidRPr="00F77680">
              <w:rPr>
                <w:iCs/>
                <w:color w:val="002060"/>
                <w:sz w:val="20"/>
                <w:szCs w:val="20"/>
              </w:rPr>
              <w:t xml:space="preserve"> και MS </w:t>
            </w:r>
            <w:proofErr w:type="spellStart"/>
            <w:r w:rsidRPr="00F77680">
              <w:rPr>
                <w:iCs/>
                <w:color w:val="002060"/>
                <w:sz w:val="20"/>
                <w:szCs w:val="20"/>
              </w:rPr>
              <w:t>Teams</w:t>
            </w:r>
            <w:proofErr w:type="spellEnd"/>
            <w:r w:rsidRPr="00F77680">
              <w:rPr>
                <w:iCs/>
                <w:color w:val="002060"/>
                <w:sz w:val="20"/>
                <w:szCs w:val="20"/>
              </w:rPr>
              <w:t xml:space="preserve"> όπως Τεστ, Ερωτήσεις, </w:t>
            </w:r>
            <w:proofErr w:type="spellStart"/>
            <w:r w:rsidRPr="00F77680">
              <w:rPr>
                <w:iCs/>
                <w:color w:val="002060"/>
                <w:sz w:val="20"/>
                <w:szCs w:val="20"/>
              </w:rPr>
              <w:t>Polls</w:t>
            </w:r>
            <w:proofErr w:type="spellEnd"/>
            <w:r w:rsidRPr="00F77680">
              <w:rPr>
                <w:iCs/>
                <w:color w:val="002060"/>
                <w:sz w:val="20"/>
                <w:szCs w:val="20"/>
              </w:rPr>
              <w:t xml:space="preserve">, Προβολή </w:t>
            </w:r>
            <w:proofErr w:type="spellStart"/>
            <w:r w:rsidRPr="00F77680">
              <w:rPr>
                <w:iCs/>
                <w:color w:val="002060"/>
                <w:sz w:val="20"/>
                <w:szCs w:val="20"/>
              </w:rPr>
              <w:t>Βιντεο</w:t>
            </w:r>
            <w:proofErr w:type="spellEnd"/>
            <w:r w:rsidRPr="00F77680">
              <w:rPr>
                <w:iCs/>
                <w:color w:val="002060"/>
                <w:sz w:val="20"/>
                <w:szCs w:val="20"/>
              </w:rPr>
              <w:t xml:space="preserve">, κλπ.   </w:t>
            </w:r>
          </w:p>
          <w:p w14:paraId="6DBFBEB4" w14:textId="77777777" w:rsidR="00F77680" w:rsidRPr="00F77680" w:rsidRDefault="00F77680" w:rsidP="00F77680">
            <w:pPr>
              <w:spacing w:after="0" w:line="240" w:lineRule="auto"/>
              <w:rPr>
                <w:iCs/>
                <w:color w:val="002060"/>
                <w:sz w:val="20"/>
                <w:szCs w:val="20"/>
              </w:rPr>
            </w:pPr>
            <w:r w:rsidRPr="00F77680">
              <w:rPr>
                <w:iCs/>
                <w:color w:val="002060"/>
                <w:sz w:val="20"/>
                <w:szCs w:val="20"/>
              </w:rPr>
              <w:t>Σκοπός αξιολόγησης: Ο έλεγχος της πορείας των φοιτητών σε σχέση με τους εκπαιδευτικούς στόχους, ανατροφοδότηση και ενδεχόμενη τροποποίηση της διδασκαλίας (</w:t>
            </w:r>
            <w:proofErr w:type="spellStart"/>
            <w:r w:rsidRPr="00F77680">
              <w:rPr>
                <w:iCs/>
                <w:color w:val="002060"/>
                <w:sz w:val="20"/>
                <w:szCs w:val="20"/>
              </w:rPr>
              <w:t>fine</w:t>
            </w:r>
            <w:proofErr w:type="spellEnd"/>
            <w:r w:rsidRPr="00F77680">
              <w:rPr>
                <w:iCs/>
                <w:color w:val="002060"/>
                <w:sz w:val="20"/>
                <w:szCs w:val="20"/>
              </w:rPr>
              <w:t xml:space="preserve"> </w:t>
            </w:r>
            <w:proofErr w:type="spellStart"/>
            <w:r w:rsidRPr="00F77680">
              <w:rPr>
                <w:iCs/>
                <w:color w:val="002060"/>
                <w:sz w:val="20"/>
                <w:szCs w:val="20"/>
              </w:rPr>
              <w:t>tuning</w:t>
            </w:r>
            <w:proofErr w:type="spellEnd"/>
            <w:r w:rsidRPr="00F77680">
              <w:rPr>
                <w:iCs/>
                <w:color w:val="002060"/>
                <w:sz w:val="20"/>
                <w:szCs w:val="20"/>
              </w:rPr>
              <w:t>).</w:t>
            </w:r>
          </w:p>
          <w:p w14:paraId="65593DAB" w14:textId="56BFDF30" w:rsidR="00F77680" w:rsidRPr="00F77680" w:rsidRDefault="00F77680" w:rsidP="00F77680">
            <w:pPr>
              <w:spacing w:after="0" w:line="240" w:lineRule="auto"/>
              <w:rPr>
                <w:iCs/>
                <w:color w:val="002060"/>
                <w:sz w:val="20"/>
                <w:szCs w:val="20"/>
              </w:rPr>
            </w:pPr>
            <w:r w:rsidRPr="00F77680">
              <w:rPr>
                <w:iCs/>
                <w:color w:val="002060"/>
                <w:sz w:val="20"/>
                <w:szCs w:val="20"/>
              </w:rPr>
              <w:t>Κριτήρια αξιολόγησης: Η συμμετοχή σε όλες τις δραστηριότητες ανεξάρτητα από το βαθμό που πέτυχαν.</w:t>
            </w:r>
          </w:p>
          <w:p w14:paraId="2A96D6DD" w14:textId="77777777" w:rsidR="00F77680" w:rsidRPr="003F639B" w:rsidRDefault="00F77680" w:rsidP="00F851B2">
            <w:pPr>
              <w:spacing w:after="0" w:line="240" w:lineRule="auto"/>
              <w:rPr>
                <w:iCs/>
                <w:color w:val="002060"/>
                <w:sz w:val="20"/>
                <w:szCs w:val="20"/>
              </w:rPr>
            </w:pPr>
          </w:p>
          <w:p w14:paraId="6040B49A" w14:textId="77777777" w:rsidR="00D31D3B" w:rsidRPr="003F639B" w:rsidRDefault="00D31D3B" w:rsidP="00F851B2">
            <w:pPr>
              <w:spacing w:after="0" w:line="240" w:lineRule="auto"/>
              <w:rPr>
                <w:iCs/>
                <w:color w:val="002060"/>
                <w:sz w:val="20"/>
                <w:szCs w:val="20"/>
              </w:rPr>
            </w:pPr>
            <w:r w:rsidRPr="003F639B">
              <w:rPr>
                <w:iCs/>
                <w:color w:val="002060"/>
                <w:sz w:val="20"/>
                <w:szCs w:val="20"/>
              </w:rPr>
              <w:t>Τα κριτήρια αξιολόγησης αναφέρονται ρητά στο site του μαθήματος και για κάθε ενέργεια αξιολόγησης.</w:t>
            </w:r>
          </w:p>
        </w:tc>
      </w:tr>
    </w:tbl>
    <w:p w14:paraId="74B7A868" w14:textId="77777777" w:rsidR="00050B81" w:rsidRPr="007E036B"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ΣΥΝΙΣΤΩΜΕΝΗ</w:t>
      </w:r>
      <w:r w:rsidRPr="007E036B">
        <w:rPr>
          <w:rFonts w:ascii="Calibri" w:eastAsia="Times New Roman" w:hAnsi="Calibri" w:cs="Arial"/>
          <w:b/>
          <w:color w:val="000000"/>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0"/>
      </w:tblGrid>
      <w:tr w:rsidR="00050B81" w:rsidRPr="000D4FF7" w14:paraId="4C73AD33" w14:textId="77777777" w:rsidTr="009D4D55">
        <w:tc>
          <w:tcPr>
            <w:tcW w:w="8500" w:type="dxa"/>
          </w:tcPr>
          <w:p w14:paraId="44C493A5" w14:textId="77777777"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4460F024"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55E96EB1" w14:textId="77777777" w:rsidR="004167AC" w:rsidRPr="001A666D" w:rsidRDefault="004167AC" w:rsidP="004167AC">
            <w:pPr>
              <w:pStyle w:val="a4"/>
              <w:spacing w:after="0" w:line="240" w:lineRule="auto"/>
              <w:ind w:left="456"/>
              <w:rPr>
                <w:rFonts w:ascii="Calibri" w:eastAsia="Times New Roman" w:hAnsi="Calibri" w:cs="Arial"/>
                <w:color w:val="002060"/>
                <w:sz w:val="20"/>
                <w:szCs w:val="20"/>
              </w:rPr>
            </w:pPr>
            <w:r>
              <w:rPr>
                <w:rFonts w:ascii="Calibri" w:eastAsia="Times New Roman" w:hAnsi="Calibri" w:cs="Arial"/>
                <w:b/>
                <w:color w:val="002060"/>
                <w:sz w:val="20"/>
                <w:szCs w:val="20"/>
                <w:lang w:val="en-US"/>
              </w:rPr>
              <w:t>Βιβλ</w:t>
            </w:r>
            <w:r>
              <w:rPr>
                <w:rFonts w:ascii="Calibri" w:eastAsia="Times New Roman" w:hAnsi="Calibri" w:cs="Arial"/>
                <w:b/>
                <w:color w:val="002060"/>
                <w:sz w:val="20"/>
                <w:szCs w:val="20"/>
              </w:rPr>
              <w:t>ία</w:t>
            </w:r>
            <w:r w:rsidRPr="001A666D">
              <w:rPr>
                <w:rFonts w:ascii="Calibri" w:eastAsia="Times New Roman" w:hAnsi="Calibri" w:cs="Arial"/>
                <w:color w:val="002060"/>
                <w:sz w:val="20"/>
                <w:szCs w:val="20"/>
              </w:rPr>
              <w:t>:</w:t>
            </w:r>
          </w:p>
          <w:p w14:paraId="66DA9953" w14:textId="2BCCEF48" w:rsidR="00D35DAE" w:rsidRPr="00D35DAE" w:rsidRDefault="00D35DAE" w:rsidP="00D35DAE">
            <w:pPr>
              <w:pStyle w:val="a4"/>
              <w:numPr>
                <w:ilvl w:val="0"/>
                <w:numId w:val="13"/>
              </w:numPr>
              <w:spacing w:after="0" w:line="240" w:lineRule="auto"/>
              <w:rPr>
                <w:rFonts w:ascii="Calibri" w:eastAsia="Times New Roman" w:hAnsi="Calibri" w:cs="Arial"/>
                <w:color w:val="002060"/>
                <w:sz w:val="20"/>
                <w:szCs w:val="20"/>
              </w:rPr>
            </w:pPr>
            <w:r w:rsidRPr="00D35DAE">
              <w:rPr>
                <w:rFonts w:ascii="Calibri" w:eastAsia="Times New Roman" w:hAnsi="Calibri" w:cs="Arial"/>
                <w:color w:val="002060"/>
                <w:sz w:val="20"/>
                <w:szCs w:val="20"/>
              </w:rPr>
              <w:lastRenderedPageBreak/>
              <w:t xml:space="preserve">Ηλεκτρονική μάθηση, Κωδικός Βιβλίου στον </w:t>
            </w:r>
            <w:proofErr w:type="spellStart"/>
            <w:r w:rsidRPr="00D35DAE">
              <w:rPr>
                <w:rFonts w:ascii="Calibri" w:eastAsia="Times New Roman" w:hAnsi="Calibri" w:cs="Arial"/>
                <w:color w:val="002060"/>
                <w:sz w:val="20"/>
                <w:szCs w:val="20"/>
              </w:rPr>
              <w:t>Εύδοξο</w:t>
            </w:r>
            <w:proofErr w:type="spellEnd"/>
            <w:r w:rsidRPr="00D35DAE">
              <w:rPr>
                <w:rFonts w:ascii="Calibri" w:eastAsia="Times New Roman" w:hAnsi="Calibri" w:cs="Arial"/>
                <w:color w:val="002060"/>
                <w:sz w:val="20"/>
                <w:szCs w:val="20"/>
              </w:rPr>
              <w:t xml:space="preserve">: 68379927, Έκδοση: 1η </w:t>
            </w:r>
            <w:proofErr w:type="spellStart"/>
            <w:r w:rsidRPr="00D35DAE">
              <w:rPr>
                <w:rFonts w:ascii="Calibri" w:eastAsia="Times New Roman" w:hAnsi="Calibri" w:cs="Arial"/>
                <w:color w:val="002060"/>
                <w:sz w:val="20"/>
                <w:szCs w:val="20"/>
              </w:rPr>
              <w:t>έκδ</w:t>
            </w:r>
            <w:proofErr w:type="spellEnd"/>
            <w:r w:rsidRPr="00D35DAE">
              <w:rPr>
                <w:rFonts w:ascii="Calibri" w:eastAsia="Times New Roman" w:hAnsi="Calibri" w:cs="Arial"/>
                <w:color w:val="002060"/>
                <w:sz w:val="20"/>
                <w:szCs w:val="20"/>
              </w:rPr>
              <w:t xml:space="preserve">./2017, Συγγραφείς: </w:t>
            </w:r>
            <w:proofErr w:type="spellStart"/>
            <w:r w:rsidRPr="00D35DAE">
              <w:rPr>
                <w:rFonts w:ascii="Calibri" w:eastAsia="Times New Roman" w:hAnsi="Calibri" w:cs="Arial"/>
                <w:color w:val="002060"/>
                <w:sz w:val="20"/>
                <w:szCs w:val="20"/>
              </w:rPr>
              <w:t>Τζιμογιάννης</w:t>
            </w:r>
            <w:proofErr w:type="spellEnd"/>
            <w:r w:rsidRPr="00D35DAE">
              <w:rPr>
                <w:rFonts w:ascii="Calibri" w:eastAsia="Times New Roman" w:hAnsi="Calibri" w:cs="Arial"/>
                <w:color w:val="002060"/>
                <w:sz w:val="20"/>
                <w:szCs w:val="20"/>
              </w:rPr>
              <w:t xml:space="preserve"> Αθανάσιος, </w:t>
            </w:r>
            <w:r w:rsidRPr="005E686C">
              <w:rPr>
                <w:rFonts w:ascii="Calibri" w:eastAsia="Times New Roman" w:hAnsi="Calibri" w:cs="Arial"/>
                <w:color w:val="002060"/>
                <w:sz w:val="20"/>
                <w:szCs w:val="20"/>
                <w:lang w:val="en-US"/>
              </w:rPr>
              <w:t>ISBN</w:t>
            </w:r>
            <w:r w:rsidRPr="00D35DAE">
              <w:rPr>
                <w:rFonts w:ascii="Calibri" w:eastAsia="Times New Roman" w:hAnsi="Calibri" w:cs="Arial"/>
                <w:color w:val="002060"/>
                <w:sz w:val="20"/>
                <w:szCs w:val="20"/>
              </w:rPr>
              <w:t>: 978-960-586-196-4, ΕΚΔΟΣΕΙΣ ΚΡΙΤΙΚΗ ΑΕ</w:t>
            </w:r>
          </w:p>
          <w:p w14:paraId="77485F6E" w14:textId="45F1C335" w:rsidR="0063174D" w:rsidRPr="0063174D" w:rsidRDefault="0063174D" w:rsidP="0063174D">
            <w:pPr>
              <w:pStyle w:val="a4"/>
              <w:numPr>
                <w:ilvl w:val="0"/>
                <w:numId w:val="13"/>
              </w:numPr>
              <w:spacing w:after="0" w:line="240" w:lineRule="auto"/>
              <w:rPr>
                <w:rFonts w:ascii="Calibri" w:eastAsia="Times New Roman" w:hAnsi="Calibri" w:cs="Arial"/>
                <w:color w:val="002060"/>
                <w:sz w:val="20"/>
                <w:szCs w:val="20"/>
                <w:lang w:val="en-US"/>
              </w:rPr>
            </w:pPr>
            <w:r w:rsidRPr="0063174D">
              <w:rPr>
                <w:rFonts w:ascii="Calibri" w:eastAsia="Times New Roman" w:hAnsi="Calibri" w:cs="Arial"/>
                <w:color w:val="002060"/>
                <w:sz w:val="20"/>
                <w:szCs w:val="20"/>
                <w:lang w:val="en-US"/>
              </w:rPr>
              <w:t>Michael G. Moore, Greg Kearsley, (2011). Distance Education: A Systems View of Online Learning (What's New in Education), Wadsworth Publishing 3rd Edition, April 22, 2011, ISBN-10: 1111520992, ISBN-13: 978-1111520991</w:t>
            </w:r>
          </w:p>
          <w:p w14:paraId="2E81E4B7" w14:textId="77777777" w:rsidR="0063174D" w:rsidRPr="0063174D" w:rsidRDefault="0063174D" w:rsidP="0063174D">
            <w:pPr>
              <w:pStyle w:val="a4"/>
              <w:numPr>
                <w:ilvl w:val="0"/>
                <w:numId w:val="13"/>
              </w:numPr>
              <w:spacing w:after="0" w:line="240" w:lineRule="auto"/>
              <w:rPr>
                <w:rFonts w:ascii="Calibri" w:eastAsia="Times New Roman" w:hAnsi="Calibri" w:cs="Arial"/>
                <w:color w:val="002060"/>
                <w:sz w:val="20"/>
                <w:szCs w:val="20"/>
                <w:lang w:val="en-US"/>
              </w:rPr>
            </w:pPr>
            <w:r w:rsidRPr="0063174D">
              <w:rPr>
                <w:rFonts w:ascii="Calibri" w:eastAsia="Times New Roman" w:hAnsi="Calibri" w:cs="Arial"/>
                <w:color w:val="002060"/>
                <w:sz w:val="20"/>
                <w:szCs w:val="20"/>
                <w:lang w:val="en-US"/>
              </w:rPr>
              <w:t>Robert A. Reiser, John V. Dempsey, (2011). Trends and Issues in Instructional Design and Technology (3rd Edition), Pearson; ISBN-10: 0132563584, ISBN-13: 978-0132563581</w:t>
            </w:r>
          </w:p>
          <w:p w14:paraId="48300DBB" w14:textId="77777777" w:rsidR="0063174D" w:rsidRPr="0063174D" w:rsidRDefault="0063174D" w:rsidP="0063174D">
            <w:pPr>
              <w:pStyle w:val="a4"/>
              <w:numPr>
                <w:ilvl w:val="0"/>
                <w:numId w:val="13"/>
              </w:numPr>
              <w:spacing w:after="0" w:line="240" w:lineRule="auto"/>
              <w:rPr>
                <w:rFonts w:ascii="Calibri" w:eastAsia="Times New Roman" w:hAnsi="Calibri" w:cs="Arial"/>
                <w:color w:val="002060"/>
                <w:sz w:val="20"/>
                <w:szCs w:val="20"/>
                <w:lang w:val="en-US"/>
              </w:rPr>
            </w:pPr>
            <w:r w:rsidRPr="0063174D">
              <w:rPr>
                <w:rFonts w:ascii="Calibri" w:eastAsia="Times New Roman" w:hAnsi="Calibri" w:cs="Arial"/>
                <w:color w:val="002060"/>
                <w:sz w:val="20"/>
                <w:szCs w:val="20"/>
                <w:lang w:val="en-US"/>
              </w:rPr>
              <w:t>Y. Psaromiligkos, A. Spyridakos, S. Retalis (Editors) (2012). “Evaluation in eLearning”, Nova Publishers, ISBN: 978-1-61942-942-0.</w:t>
            </w:r>
          </w:p>
          <w:p w14:paraId="768BA32F" w14:textId="77777777" w:rsidR="00D31D3B" w:rsidRPr="000C3188" w:rsidRDefault="00D31D3B" w:rsidP="00D31D3B">
            <w:pPr>
              <w:pStyle w:val="a4"/>
              <w:numPr>
                <w:ilvl w:val="0"/>
                <w:numId w:val="13"/>
              </w:numPr>
              <w:spacing w:after="0" w:line="240" w:lineRule="auto"/>
              <w:rPr>
                <w:rFonts w:ascii="Calibri" w:eastAsia="Times New Roman" w:hAnsi="Calibri" w:cs="Arial"/>
                <w:color w:val="002060"/>
                <w:sz w:val="20"/>
                <w:szCs w:val="20"/>
              </w:rPr>
            </w:pPr>
            <w:r w:rsidRPr="000C3188">
              <w:rPr>
                <w:rFonts w:ascii="Calibri" w:eastAsia="Times New Roman" w:hAnsi="Calibri" w:cs="Arial"/>
                <w:color w:val="002060"/>
                <w:sz w:val="20"/>
                <w:szCs w:val="20"/>
              </w:rPr>
              <w:t xml:space="preserve">Πετροπούλου Ο., Κασιμάτη Α., Ρετάλης Σ. (2015). Σύγχρονες Μορφές Εκπαιδευτικής Αξιολόγησης με Αξιοποίηση Εκπαιδευτικών Τεχνολογιών. [ηλεκτρ. βιβλ.] Αθήνα:Σύνδεσμος Ελληνικών Ακαδημαϊκών Βιβλιοθηκών. Διαθέσιμο στο: </w:t>
            </w:r>
            <w:hyperlink r:id="rId8" w:history="1">
              <w:r w:rsidRPr="006A33FB">
                <w:rPr>
                  <w:rStyle w:val="-"/>
                  <w:rFonts w:ascii="Calibri" w:eastAsia="Times New Roman" w:hAnsi="Calibri" w:cs="Arial"/>
                  <w:sz w:val="20"/>
                  <w:szCs w:val="20"/>
                  <w:lang w:val="en-US"/>
                </w:rPr>
                <w:t>http</w:t>
              </w:r>
              <w:r w:rsidRPr="000C3188">
                <w:rPr>
                  <w:rStyle w:val="-"/>
                  <w:rFonts w:ascii="Calibri" w:eastAsia="Times New Roman" w:hAnsi="Calibri" w:cs="Arial"/>
                  <w:sz w:val="20"/>
                  <w:szCs w:val="20"/>
                </w:rPr>
                <w:t>://</w:t>
              </w:r>
              <w:r w:rsidRPr="006A33FB">
                <w:rPr>
                  <w:rStyle w:val="-"/>
                  <w:rFonts w:ascii="Calibri" w:eastAsia="Times New Roman" w:hAnsi="Calibri" w:cs="Arial"/>
                  <w:sz w:val="20"/>
                  <w:szCs w:val="20"/>
                  <w:lang w:val="en-US"/>
                </w:rPr>
                <w:t>hdl</w:t>
              </w:r>
              <w:r w:rsidRPr="000C3188">
                <w:rPr>
                  <w:rStyle w:val="-"/>
                  <w:rFonts w:ascii="Calibri" w:eastAsia="Times New Roman" w:hAnsi="Calibri" w:cs="Arial"/>
                  <w:sz w:val="20"/>
                  <w:szCs w:val="20"/>
                </w:rPr>
                <w:t>.</w:t>
              </w:r>
              <w:r w:rsidRPr="006A33FB">
                <w:rPr>
                  <w:rStyle w:val="-"/>
                  <w:rFonts w:ascii="Calibri" w:eastAsia="Times New Roman" w:hAnsi="Calibri" w:cs="Arial"/>
                  <w:sz w:val="20"/>
                  <w:szCs w:val="20"/>
                  <w:lang w:val="en-US"/>
                </w:rPr>
                <w:t>handle</w:t>
              </w:r>
              <w:r w:rsidRPr="000C3188">
                <w:rPr>
                  <w:rStyle w:val="-"/>
                  <w:rFonts w:ascii="Calibri" w:eastAsia="Times New Roman" w:hAnsi="Calibri" w:cs="Arial"/>
                  <w:sz w:val="20"/>
                  <w:szCs w:val="20"/>
                </w:rPr>
                <w:t>.</w:t>
              </w:r>
              <w:r w:rsidRPr="006A33FB">
                <w:rPr>
                  <w:rStyle w:val="-"/>
                  <w:rFonts w:ascii="Calibri" w:eastAsia="Times New Roman" w:hAnsi="Calibri" w:cs="Arial"/>
                  <w:sz w:val="20"/>
                  <w:szCs w:val="20"/>
                  <w:lang w:val="en-US"/>
                </w:rPr>
                <w:t>net</w:t>
              </w:r>
              <w:r w:rsidRPr="000C3188">
                <w:rPr>
                  <w:rStyle w:val="-"/>
                  <w:rFonts w:ascii="Calibri" w:eastAsia="Times New Roman" w:hAnsi="Calibri" w:cs="Arial"/>
                  <w:sz w:val="20"/>
                  <w:szCs w:val="20"/>
                </w:rPr>
                <w:t>/11419/232</w:t>
              </w:r>
            </w:hyperlink>
            <w:r>
              <w:rPr>
                <w:rFonts w:ascii="Calibri" w:eastAsia="Times New Roman" w:hAnsi="Calibri" w:cs="Arial"/>
                <w:color w:val="002060"/>
                <w:sz w:val="20"/>
                <w:szCs w:val="20"/>
              </w:rPr>
              <w:t xml:space="preserve"> </w:t>
            </w:r>
          </w:p>
          <w:p w14:paraId="660043A0" w14:textId="6C8CAF7C" w:rsidR="0063174D" w:rsidRDefault="0063174D" w:rsidP="0063174D">
            <w:pPr>
              <w:pStyle w:val="a4"/>
              <w:numPr>
                <w:ilvl w:val="0"/>
                <w:numId w:val="13"/>
              </w:numPr>
              <w:spacing w:after="0" w:line="240" w:lineRule="auto"/>
              <w:rPr>
                <w:rFonts w:ascii="Calibri" w:eastAsia="Times New Roman" w:hAnsi="Calibri" w:cs="Arial"/>
                <w:color w:val="002060"/>
                <w:sz w:val="20"/>
                <w:szCs w:val="20"/>
              </w:rPr>
            </w:pPr>
            <w:r w:rsidRPr="0063174D">
              <w:rPr>
                <w:rFonts w:ascii="Calibri" w:eastAsia="Times New Roman" w:hAnsi="Calibri" w:cs="Arial"/>
                <w:color w:val="002060"/>
                <w:sz w:val="20"/>
                <w:szCs w:val="20"/>
              </w:rPr>
              <w:t xml:space="preserve">Σ. Ρετάλης (επιμέλεια έκδοσης) (2005). «Οι Προηγμένες Τεχνολογίες Διαδικτύου στην Υπηρεσία της Μάθησης», Εκδόσεις Καστανιώτης </w:t>
            </w:r>
            <w:r w:rsidRPr="00D35DAE">
              <w:rPr>
                <w:rFonts w:ascii="Calibri" w:eastAsia="Times New Roman" w:hAnsi="Calibri" w:cs="Arial"/>
                <w:color w:val="002060"/>
                <w:sz w:val="20"/>
                <w:szCs w:val="20"/>
              </w:rPr>
              <w:t>ISBN</w:t>
            </w:r>
            <w:r w:rsidRPr="0063174D">
              <w:rPr>
                <w:rFonts w:ascii="Calibri" w:eastAsia="Times New Roman" w:hAnsi="Calibri" w:cs="Arial"/>
                <w:color w:val="002060"/>
                <w:sz w:val="20"/>
                <w:szCs w:val="20"/>
              </w:rPr>
              <w:t xml:space="preserve"> 960-03-3983-</w:t>
            </w:r>
            <w:r w:rsidRPr="00D35DAE">
              <w:rPr>
                <w:rFonts w:ascii="Calibri" w:eastAsia="Times New Roman" w:hAnsi="Calibri" w:cs="Arial"/>
                <w:color w:val="002060"/>
                <w:sz w:val="20"/>
                <w:szCs w:val="20"/>
              </w:rPr>
              <w:t>X</w:t>
            </w:r>
            <w:r w:rsidRPr="0063174D">
              <w:rPr>
                <w:rFonts w:ascii="Calibri" w:eastAsia="Times New Roman" w:hAnsi="Calibri" w:cs="Arial"/>
                <w:color w:val="002060"/>
                <w:sz w:val="20"/>
                <w:szCs w:val="20"/>
              </w:rPr>
              <w:t>.</w:t>
            </w:r>
          </w:p>
          <w:p w14:paraId="6C352C38" w14:textId="4D25F1CA" w:rsidR="000D4FF7" w:rsidRPr="000D4FF7" w:rsidRDefault="000D4FF7" w:rsidP="00D35DAE">
            <w:pPr>
              <w:pStyle w:val="a4"/>
              <w:numPr>
                <w:ilvl w:val="0"/>
                <w:numId w:val="13"/>
              </w:numPr>
              <w:spacing w:after="0" w:line="240" w:lineRule="auto"/>
              <w:rPr>
                <w:rFonts w:ascii="Calibri" w:eastAsia="Times New Roman" w:hAnsi="Calibri" w:cs="Arial"/>
                <w:color w:val="002060"/>
                <w:sz w:val="20"/>
                <w:szCs w:val="20"/>
              </w:rPr>
            </w:pPr>
            <w:r w:rsidRPr="00D35DAE">
              <w:rPr>
                <w:rFonts w:ascii="Calibri" w:eastAsia="Times New Roman" w:hAnsi="Calibri" w:cs="Arial"/>
                <w:color w:val="002060"/>
                <w:sz w:val="20"/>
                <w:szCs w:val="20"/>
              </w:rPr>
              <w:t xml:space="preserve">Romero, C., Ventura, S.: Guest Editorial: Special Issue on Early Prediction and Supporting of Learning Performance. </w:t>
            </w:r>
            <w:r w:rsidRPr="000D4FF7">
              <w:rPr>
                <w:rFonts w:ascii="Calibri" w:eastAsia="Times New Roman" w:hAnsi="Calibri" w:cs="Arial"/>
                <w:color w:val="002060"/>
                <w:sz w:val="20"/>
                <w:szCs w:val="20"/>
              </w:rPr>
              <w:t xml:space="preserve">IEEE </w:t>
            </w:r>
            <w:proofErr w:type="spellStart"/>
            <w:r w:rsidRPr="000D4FF7">
              <w:rPr>
                <w:rFonts w:ascii="Calibri" w:eastAsia="Times New Roman" w:hAnsi="Calibri" w:cs="Arial"/>
                <w:color w:val="002060"/>
                <w:sz w:val="20"/>
                <w:szCs w:val="20"/>
              </w:rPr>
              <w:t>Transactions</w:t>
            </w:r>
            <w:proofErr w:type="spellEnd"/>
            <w:r w:rsidRPr="000D4FF7">
              <w:rPr>
                <w:rFonts w:ascii="Calibri" w:eastAsia="Times New Roman" w:hAnsi="Calibri" w:cs="Arial"/>
                <w:color w:val="002060"/>
                <w:sz w:val="20"/>
                <w:szCs w:val="20"/>
              </w:rPr>
              <w:t xml:space="preserve"> on </w:t>
            </w:r>
            <w:proofErr w:type="spellStart"/>
            <w:r w:rsidRPr="000D4FF7">
              <w:rPr>
                <w:rFonts w:ascii="Calibri" w:eastAsia="Times New Roman" w:hAnsi="Calibri" w:cs="Arial"/>
                <w:color w:val="002060"/>
                <w:sz w:val="20"/>
                <w:szCs w:val="20"/>
              </w:rPr>
              <w:t>Learning</w:t>
            </w:r>
            <w:proofErr w:type="spellEnd"/>
            <w:r w:rsidRPr="000D4FF7">
              <w:rPr>
                <w:rFonts w:ascii="Calibri" w:eastAsia="Times New Roman" w:hAnsi="Calibri" w:cs="Arial"/>
                <w:color w:val="002060"/>
                <w:sz w:val="20"/>
                <w:szCs w:val="20"/>
              </w:rPr>
              <w:t xml:space="preserve"> Technologies, 12(2), 145-147, (2019).</w:t>
            </w:r>
          </w:p>
          <w:p w14:paraId="332F2D37" w14:textId="77777777" w:rsidR="0063174D" w:rsidRDefault="0063174D" w:rsidP="0063174D">
            <w:pPr>
              <w:pStyle w:val="a4"/>
              <w:numPr>
                <w:ilvl w:val="0"/>
                <w:numId w:val="13"/>
              </w:numPr>
              <w:spacing w:after="0" w:line="240" w:lineRule="auto"/>
              <w:rPr>
                <w:rFonts w:ascii="Calibri" w:eastAsia="Times New Roman" w:hAnsi="Calibri" w:cs="Arial"/>
                <w:color w:val="002060"/>
                <w:sz w:val="20"/>
                <w:szCs w:val="20"/>
                <w:lang w:val="en-US"/>
              </w:rPr>
            </w:pPr>
            <w:r w:rsidRPr="00D35DAE">
              <w:rPr>
                <w:rFonts w:ascii="Calibri" w:eastAsia="Times New Roman" w:hAnsi="Calibri" w:cs="Arial"/>
                <w:color w:val="002060"/>
                <w:sz w:val="20"/>
                <w:szCs w:val="20"/>
              </w:rPr>
              <w:t>Isaias, P., Spector</w:t>
            </w:r>
            <w:r w:rsidRPr="0063174D">
              <w:rPr>
                <w:rFonts w:ascii="Calibri" w:eastAsia="Times New Roman" w:hAnsi="Calibri" w:cs="Arial"/>
                <w:color w:val="002060"/>
                <w:sz w:val="20"/>
                <w:szCs w:val="20"/>
                <w:lang w:val="en-US"/>
              </w:rPr>
              <w:t>, J.M., Ifenthaler, D., Sampson, D.G. (Eds.) (2015). E-Learning Systems, Environments and Approaches Theory and Implementation,Springer International Publishing, DOI 10.1007/978-3-319-05825-2</w:t>
            </w:r>
          </w:p>
          <w:p w14:paraId="33E65386" w14:textId="77777777" w:rsidR="0063174D" w:rsidRPr="0063174D" w:rsidRDefault="0063174D" w:rsidP="0063174D">
            <w:pPr>
              <w:pStyle w:val="a4"/>
              <w:spacing w:after="0" w:line="240" w:lineRule="auto"/>
              <w:ind w:left="456"/>
              <w:rPr>
                <w:rFonts w:ascii="Calibri" w:eastAsia="Times New Roman" w:hAnsi="Calibri" w:cs="Arial"/>
                <w:b/>
                <w:color w:val="002060"/>
                <w:sz w:val="20"/>
                <w:szCs w:val="20"/>
                <w:lang w:val="en-US"/>
              </w:rPr>
            </w:pPr>
            <w:r w:rsidRPr="0063174D">
              <w:rPr>
                <w:rFonts w:ascii="Calibri" w:eastAsia="Times New Roman" w:hAnsi="Calibri" w:cs="Arial"/>
                <w:b/>
                <w:color w:val="002060"/>
                <w:sz w:val="20"/>
                <w:szCs w:val="20"/>
              </w:rPr>
              <w:t>I</w:t>
            </w:r>
            <w:r w:rsidRPr="0063174D">
              <w:rPr>
                <w:rFonts w:ascii="Calibri" w:eastAsia="Times New Roman" w:hAnsi="Calibri" w:cs="Arial"/>
                <w:b/>
                <w:color w:val="002060"/>
                <w:sz w:val="20"/>
                <w:szCs w:val="20"/>
                <w:lang w:val="en-US"/>
              </w:rPr>
              <w:t>n</w:t>
            </w:r>
            <w:r w:rsidRPr="0063174D">
              <w:rPr>
                <w:rFonts w:ascii="Calibri" w:eastAsia="Times New Roman" w:hAnsi="Calibri" w:cs="Arial"/>
                <w:b/>
                <w:color w:val="002060"/>
                <w:sz w:val="20"/>
                <w:szCs w:val="20"/>
              </w:rPr>
              <w:t>ternet</w:t>
            </w:r>
          </w:p>
          <w:p w14:paraId="261F0C87" w14:textId="77777777" w:rsidR="0063174D" w:rsidRDefault="00890B03" w:rsidP="00295093">
            <w:pPr>
              <w:pStyle w:val="a4"/>
              <w:numPr>
                <w:ilvl w:val="0"/>
                <w:numId w:val="13"/>
              </w:numPr>
              <w:spacing w:after="0" w:line="240" w:lineRule="auto"/>
              <w:rPr>
                <w:rFonts w:ascii="Calibri" w:eastAsia="Times New Roman" w:hAnsi="Calibri" w:cs="Arial"/>
                <w:color w:val="002060"/>
                <w:sz w:val="20"/>
                <w:szCs w:val="20"/>
                <w:lang w:val="en-US"/>
              </w:rPr>
            </w:pPr>
            <w:hyperlink r:id="rId9" w:history="1">
              <w:r w:rsidR="00D31D3B" w:rsidRPr="006A33FB">
                <w:rPr>
                  <w:rStyle w:val="-"/>
                  <w:rFonts w:ascii="Calibri" w:eastAsia="Times New Roman" w:hAnsi="Calibri" w:cs="Arial"/>
                  <w:sz w:val="20"/>
                  <w:szCs w:val="20"/>
                  <w:lang w:val="en-US"/>
                </w:rPr>
                <w:t>http://elearnmag.acm.org/archive.cfm?aid=1773975</w:t>
              </w:r>
            </w:hyperlink>
            <w:r w:rsidR="00D31D3B" w:rsidRPr="000C3188">
              <w:rPr>
                <w:rFonts w:ascii="Calibri" w:eastAsia="Times New Roman" w:hAnsi="Calibri" w:cs="Arial"/>
                <w:color w:val="002060"/>
                <w:sz w:val="20"/>
                <w:szCs w:val="20"/>
                <w:lang w:val="en-US"/>
              </w:rPr>
              <w:t xml:space="preserve"> </w:t>
            </w:r>
          </w:p>
          <w:p w14:paraId="10307083" w14:textId="77777777" w:rsidR="00D31D3B" w:rsidRPr="00D31D3B" w:rsidRDefault="00890B03" w:rsidP="00D31D3B">
            <w:pPr>
              <w:pStyle w:val="a4"/>
              <w:numPr>
                <w:ilvl w:val="0"/>
                <w:numId w:val="13"/>
              </w:numPr>
              <w:spacing w:after="0" w:line="240" w:lineRule="auto"/>
              <w:rPr>
                <w:rFonts w:ascii="Calibri" w:eastAsia="Times New Roman" w:hAnsi="Calibri" w:cs="Arial"/>
                <w:color w:val="002060"/>
                <w:sz w:val="20"/>
                <w:szCs w:val="20"/>
                <w:lang w:val="en-US"/>
              </w:rPr>
            </w:pPr>
            <w:hyperlink r:id="rId10" w:history="1">
              <w:r w:rsidR="00D31D3B" w:rsidRPr="006A33FB">
                <w:rPr>
                  <w:rStyle w:val="-"/>
                  <w:rFonts w:ascii="Calibri" w:eastAsia="Times New Roman" w:hAnsi="Calibri" w:cs="Arial"/>
                  <w:sz w:val="20"/>
                  <w:szCs w:val="20"/>
                  <w:lang w:val="en-US"/>
                </w:rPr>
                <w:t>http://blogs.articulate.com/rapid-elearning/3-proven-techniques-to-add-creativity-to-your-e-learning-courses/</w:t>
              </w:r>
            </w:hyperlink>
          </w:p>
          <w:p w14:paraId="2D59006C" w14:textId="77777777" w:rsidR="00D31D3B" w:rsidRPr="00D31D3B" w:rsidRDefault="00890B03" w:rsidP="00D31D3B">
            <w:pPr>
              <w:pStyle w:val="a4"/>
              <w:numPr>
                <w:ilvl w:val="0"/>
                <w:numId w:val="13"/>
              </w:numPr>
              <w:spacing w:after="0" w:line="240" w:lineRule="auto"/>
              <w:rPr>
                <w:rFonts w:ascii="Calibri" w:eastAsia="Times New Roman" w:hAnsi="Calibri" w:cs="Arial"/>
                <w:color w:val="002060"/>
                <w:sz w:val="20"/>
                <w:szCs w:val="20"/>
                <w:lang w:val="en-US"/>
              </w:rPr>
            </w:pPr>
            <w:hyperlink r:id="rId11" w:history="1">
              <w:r w:rsidR="00D31D3B" w:rsidRPr="006A33FB">
                <w:rPr>
                  <w:rStyle w:val="-"/>
                  <w:rFonts w:ascii="Calibri" w:eastAsia="Times New Roman" w:hAnsi="Calibri" w:cs="Arial"/>
                  <w:sz w:val="20"/>
                  <w:szCs w:val="20"/>
                  <w:lang w:val="en-US"/>
                </w:rPr>
                <w:t>http://www.openeducationeuropa.eu/sites/default/files/old/6_1241013156.pdf</w:t>
              </w:r>
            </w:hyperlink>
            <w:r w:rsidR="00D31D3B" w:rsidRPr="000C3188">
              <w:rPr>
                <w:rFonts w:ascii="Calibri" w:eastAsia="Times New Roman" w:hAnsi="Calibri" w:cs="Arial"/>
                <w:color w:val="002060"/>
                <w:sz w:val="20"/>
                <w:szCs w:val="20"/>
                <w:lang w:val="en-US"/>
              </w:rPr>
              <w:t xml:space="preserve"> </w:t>
            </w:r>
          </w:p>
          <w:p w14:paraId="4A71F6DE" w14:textId="77777777" w:rsidR="00D31D3B" w:rsidRPr="00D31D3B" w:rsidRDefault="00890B03" w:rsidP="00D31D3B">
            <w:pPr>
              <w:pStyle w:val="a4"/>
              <w:numPr>
                <w:ilvl w:val="0"/>
                <w:numId w:val="13"/>
              </w:numPr>
              <w:spacing w:after="0" w:line="240" w:lineRule="auto"/>
              <w:rPr>
                <w:rFonts w:ascii="Calibri" w:eastAsia="Times New Roman" w:hAnsi="Calibri" w:cs="Arial"/>
                <w:color w:val="002060"/>
                <w:sz w:val="20"/>
                <w:szCs w:val="20"/>
                <w:lang w:val="en-US"/>
              </w:rPr>
            </w:pPr>
            <w:hyperlink r:id="rId12" w:history="1">
              <w:r w:rsidR="00D31D3B" w:rsidRPr="006A33FB">
                <w:rPr>
                  <w:rStyle w:val="-"/>
                  <w:rFonts w:ascii="Calibri" w:eastAsia="Times New Roman" w:hAnsi="Calibri" w:cs="Arial"/>
                  <w:sz w:val="20"/>
                  <w:szCs w:val="20"/>
                  <w:lang w:val="en-US"/>
                </w:rPr>
                <w:t>http://www.openeducationeuropa.eu/el/paper/%CE%BA%CE%B1%CE%B9%CE%BD%CE%BF%CF%84%CE%BF%CE%BC%CE%AF%CE%B1-%CE%BA%CE%B1%CE%B9-%CE%B4%CE%B7%CE%BC%CE%B9%CE%BF%CF%85%CF%81%CE%B3%CE%B9%CE%BA%CF%8C%CF%84%CE%B7%CF%84%CE%B1</w:t>
              </w:r>
            </w:hyperlink>
            <w:r w:rsidR="00D31D3B" w:rsidRPr="000C3188">
              <w:rPr>
                <w:rFonts w:ascii="Calibri" w:eastAsia="Times New Roman" w:hAnsi="Calibri" w:cs="Arial"/>
                <w:color w:val="002060"/>
                <w:sz w:val="20"/>
                <w:szCs w:val="20"/>
                <w:lang w:val="en-US"/>
              </w:rPr>
              <w:t xml:space="preserve"> </w:t>
            </w:r>
          </w:p>
          <w:p w14:paraId="11186F01" w14:textId="77777777" w:rsidR="00D31D3B" w:rsidRPr="00D31D3B" w:rsidRDefault="00890B03" w:rsidP="00D31D3B">
            <w:pPr>
              <w:pStyle w:val="a4"/>
              <w:numPr>
                <w:ilvl w:val="0"/>
                <w:numId w:val="13"/>
              </w:numPr>
              <w:spacing w:after="0" w:line="240" w:lineRule="auto"/>
              <w:rPr>
                <w:rFonts w:ascii="Calibri" w:eastAsia="Times New Roman" w:hAnsi="Calibri" w:cs="Arial"/>
                <w:color w:val="002060"/>
                <w:sz w:val="20"/>
                <w:szCs w:val="20"/>
                <w:lang w:val="en-US"/>
              </w:rPr>
            </w:pPr>
            <w:hyperlink r:id="rId13" w:history="1">
              <w:r w:rsidR="00D31D3B" w:rsidRPr="006A33FB">
                <w:rPr>
                  <w:rStyle w:val="-"/>
                  <w:rFonts w:ascii="Calibri" w:eastAsia="Times New Roman" w:hAnsi="Calibri" w:cs="Arial"/>
                  <w:sz w:val="20"/>
                  <w:szCs w:val="20"/>
                  <w:lang w:val="en-US"/>
                </w:rPr>
                <w:t>http://www.lrf.gr/programmemedia/1371642049_2.pdf</w:t>
              </w:r>
            </w:hyperlink>
            <w:r w:rsidR="00D31D3B" w:rsidRPr="000C3188">
              <w:rPr>
                <w:rFonts w:ascii="Calibri" w:eastAsia="Times New Roman" w:hAnsi="Calibri" w:cs="Arial"/>
                <w:color w:val="002060"/>
                <w:sz w:val="20"/>
                <w:szCs w:val="20"/>
                <w:lang w:val="en-US"/>
              </w:rPr>
              <w:t xml:space="preserve"> </w:t>
            </w:r>
          </w:p>
          <w:p w14:paraId="7167305C" w14:textId="77777777" w:rsidR="00D31D3B" w:rsidRPr="00D31D3B" w:rsidRDefault="00890B03" w:rsidP="00D31D3B">
            <w:pPr>
              <w:pStyle w:val="a4"/>
              <w:numPr>
                <w:ilvl w:val="0"/>
                <w:numId w:val="13"/>
              </w:numPr>
              <w:spacing w:after="0" w:line="240" w:lineRule="auto"/>
              <w:rPr>
                <w:rFonts w:ascii="Calibri" w:eastAsia="Times New Roman" w:hAnsi="Calibri" w:cs="Arial"/>
                <w:color w:val="002060"/>
                <w:sz w:val="20"/>
                <w:szCs w:val="20"/>
                <w:lang w:val="en-US"/>
              </w:rPr>
            </w:pPr>
            <w:hyperlink r:id="rId14" w:history="1">
              <w:r w:rsidR="00D31D3B" w:rsidRPr="00D31D3B">
                <w:rPr>
                  <w:rStyle w:val="-"/>
                  <w:rFonts w:ascii="Calibri" w:eastAsia="Times New Roman" w:hAnsi="Calibri" w:cs="Arial"/>
                  <w:sz w:val="20"/>
                  <w:szCs w:val="20"/>
                  <w:lang w:val="en-US"/>
                </w:rPr>
                <w:t>http://c4lpt.co.uk/directory/top-100-tools/</w:t>
              </w:r>
            </w:hyperlink>
            <w:r w:rsidR="00D31D3B" w:rsidRPr="000C3188">
              <w:rPr>
                <w:rFonts w:ascii="Calibri" w:eastAsia="Times New Roman" w:hAnsi="Calibri" w:cs="Arial"/>
                <w:color w:val="002060"/>
                <w:sz w:val="20"/>
                <w:szCs w:val="20"/>
                <w:lang w:val="en-US"/>
              </w:rPr>
              <w:t xml:space="preserve"> </w:t>
            </w:r>
          </w:p>
          <w:p w14:paraId="1EB71FB4" w14:textId="77777777" w:rsidR="00D31D3B" w:rsidRDefault="00890B03" w:rsidP="00D31D3B">
            <w:pPr>
              <w:pStyle w:val="a4"/>
              <w:numPr>
                <w:ilvl w:val="0"/>
                <w:numId w:val="13"/>
              </w:numPr>
              <w:spacing w:after="0" w:line="240" w:lineRule="auto"/>
              <w:rPr>
                <w:rFonts w:ascii="Calibri" w:eastAsia="Times New Roman" w:hAnsi="Calibri" w:cs="Arial"/>
                <w:color w:val="002060"/>
                <w:sz w:val="20"/>
                <w:szCs w:val="20"/>
                <w:lang w:val="en-US"/>
              </w:rPr>
            </w:pPr>
            <w:hyperlink r:id="rId15" w:history="1">
              <w:r w:rsidR="00D31D3B" w:rsidRPr="006A33FB">
                <w:rPr>
                  <w:rStyle w:val="-"/>
                  <w:rFonts w:ascii="Calibri" w:eastAsia="Times New Roman" w:hAnsi="Calibri" w:cs="Arial"/>
                  <w:sz w:val="20"/>
                  <w:szCs w:val="20"/>
                  <w:lang w:val="en-US"/>
                </w:rPr>
                <w:t>http://all4learning.daidalos.teipir.gr/</w:t>
              </w:r>
            </w:hyperlink>
            <w:r w:rsidR="00D31D3B" w:rsidRPr="000C3188">
              <w:rPr>
                <w:rFonts w:ascii="Calibri" w:eastAsia="Times New Roman" w:hAnsi="Calibri" w:cs="Arial"/>
                <w:color w:val="002060"/>
                <w:sz w:val="20"/>
                <w:szCs w:val="20"/>
                <w:lang w:val="en-US"/>
              </w:rPr>
              <w:t xml:space="preserve"> </w:t>
            </w:r>
          </w:p>
          <w:p w14:paraId="7247ED9E" w14:textId="77777777" w:rsidR="00AC7281" w:rsidRPr="00AC7281" w:rsidRDefault="00890B03" w:rsidP="00D31D3B">
            <w:pPr>
              <w:pStyle w:val="a4"/>
              <w:numPr>
                <w:ilvl w:val="0"/>
                <w:numId w:val="13"/>
              </w:numPr>
              <w:spacing w:after="0" w:line="240" w:lineRule="auto"/>
              <w:rPr>
                <w:rFonts w:ascii="Calibri" w:eastAsia="Times New Roman" w:hAnsi="Calibri" w:cs="Arial"/>
                <w:color w:val="002060"/>
                <w:sz w:val="20"/>
                <w:szCs w:val="20"/>
                <w:lang w:val="en-US"/>
              </w:rPr>
            </w:pPr>
            <w:hyperlink r:id="rId16" w:history="1">
              <w:r w:rsidR="00D31D3B" w:rsidRPr="006A33FB">
                <w:rPr>
                  <w:rStyle w:val="-"/>
                  <w:rFonts w:ascii="Calibri" w:eastAsia="Times New Roman" w:hAnsi="Calibri" w:cs="Arial"/>
                  <w:sz w:val="20"/>
                  <w:szCs w:val="20"/>
                  <w:lang w:val="en-US"/>
                </w:rPr>
                <w:t>http://elearningindustry.com/free-elearning-and-instructional-design-books</w:t>
              </w:r>
            </w:hyperlink>
          </w:p>
        </w:tc>
      </w:tr>
    </w:tbl>
    <w:p w14:paraId="0CC85F76" w14:textId="77777777" w:rsidR="00B66EDB" w:rsidRPr="000C3188" w:rsidRDefault="00B66EDB">
      <w:pPr>
        <w:rPr>
          <w:lang w:val="en-US"/>
        </w:rPr>
      </w:pPr>
    </w:p>
    <w:sectPr w:rsidR="00B66EDB" w:rsidRPr="000C3188" w:rsidSect="009D2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233B9" w14:textId="77777777" w:rsidR="00890B03" w:rsidRDefault="00890B03" w:rsidP="00745387">
      <w:pPr>
        <w:spacing w:after="0" w:line="240" w:lineRule="auto"/>
      </w:pPr>
      <w:r>
        <w:separator/>
      </w:r>
    </w:p>
  </w:endnote>
  <w:endnote w:type="continuationSeparator" w:id="0">
    <w:p w14:paraId="5EE8366C" w14:textId="77777777" w:rsidR="00890B03" w:rsidRDefault="00890B03" w:rsidP="0074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C9C76" w14:textId="77777777" w:rsidR="00890B03" w:rsidRDefault="00890B03" w:rsidP="00745387">
      <w:pPr>
        <w:spacing w:after="0" w:line="240" w:lineRule="auto"/>
      </w:pPr>
      <w:r>
        <w:separator/>
      </w:r>
    </w:p>
  </w:footnote>
  <w:footnote w:type="continuationSeparator" w:id="0">
    <w:p w14:paraId="1863F89B" w14:textId="77777777" w:rsidR="00890B03" w:rsidRDefault="00890B03" w:rsidP="00745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0055"/>
    <w:multiLevelType w:val="hybridMultilevel"/>
    <w:tmpl w:val="D8AA8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3753D8"/>
    <w:multiLevelType w:val="hybridMultilevel"/>
    <w:tmpl w:val="933E3C64"/>
    <w:lvl w:ilvl="0" w:tplc="D9367570">
      <w:numFmt w:val="bullet"/>
      <w:lvlText w:val="•"/>
      <w:lvlJc w:val="left"/>
      <w:pPr>
        <w:ind w:left="456" w:hanging="456"/>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D92ACA"/>
    <w:multiLevelType w:val="hybridMultilevel"/>
    <w:tmpl w:val="A3CAEF02"/>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7D5EFC"/>
    <w:multiLevelType w:val="hybridMultilevel"/>
    <w:tmpl w:val="77847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D67F7C"/>
    <w:multiLevelType w:val="hybridMultilevel"/>
    <w:tmpl w:val="33F6E644"/>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EC4DC9"/>
    <w:multiLevelType w:val="hybridMultilevel"/>
    <w:tmpl w:val="D7E8664C"/>
    <w:lvl w:ilvl="0" w:tplc="D9367570">
      <w:numFmt w:val="bullet"/>
      <w:lvlText w:val="•"/>
      <w:lvlJc w:val="left"/>
      <w:pPr>
        <w:ind w:left="1176" w:hanging="456"/>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35C5729B"/>
    <w:multiLevelType w:val="hybridMultilevel"/>
    <w:tmpl w:val="D5EA1078"/>
    <w:lvl w:ilvl="0" w:tplc="D9367570">
      <w:numFmt w:val="bullet"/>
      <w:lvlText w:val="•"/>
      <w:lvlJc w:val="left"/>
      <w:pPr>
        <w:ind w:left="456" w:hanging="456"/>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74271B8"/>
    <w:multiLevelType w:val="hybridMultilevel"/>
    <w:tmpl w:val="BDE0EF44"/>
    <w:lvl w:ilvl="0" w:tplc="D9367570">
      <w:numFmt w:val="bullet"/>
      <w:lvlText w:val="•"/>
      <w:lvlJc w:val="left"/>
      <w:pPr>
        <w:ind w:left="1176" w:hanging="456"/>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C354FDE"/>
    <w:multiLevelType w:val="hybridMultilevel"/>
    <w:tmpl w:val="8E246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9301B"/>
    <w:multiLevelType w:val="hybridMultilevel"/>
    <w:tmpl w:val="747C2F58"/>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FC1BA2"/>
    <w:multiLevelType w:val="hybridMultilevel"/>
    <w:tmpl w:val="7E924BB4"/>
    <w:lvl w:ilvl="0" w:tplc="04080001">
      <w:start w:val="1"/>
      <w:numFmt w:val="bullet"/>
      <w:lvlText w:val=""/>
      <w:lvlJc w:val="left"/>
      <w:pPr>
        <w:ind w:left="1174" w:hanging="360"/>
      </w:pPr>
      <w:rPr>
        <w:rFonts w:ascii="Symbol" w:hAnsi="Symbol" w:hint="default"/>
      </w:rPr>
    </w:lvl>
    <w:lvl w:ilvl="1" w:tplc="5086BD64">
      <w:numFmt w:val="bullet"/>
      <w:lvlText w:val="•"/>
      <w:lvlJc w:val="left"/>
      <w:pPr>
        <w:ind w:left="2254" w:hanging="720"/>
      </w:pPr>
      <w:rPr>
        <w:rFonts w:ascii="Calibri" w:eastAsia="Times New Roman" w:hAnsi="Calibri"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73BF30D2"/>
    <w:multiLevelType w:val="hybridMultilevel"/>
    <w:tmpl w:val="6DD4D4E2"/>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4104D23"/>
    <w:multiLevelType w:val="hybridMultilevel"/>
    <w:tmpl w:val="DAEAD710"/>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num>
  <w:num w:numId="4">
    <w:abstractNumId w:val="2"/>
  </w:num>
  <w:num w:numId="5">
    <w:abstractNumId w:val="0"/>
  </w:num>
  <w:num w:numId="6">
    <w:abstractNumId w:val="13"/>
  </w:num>
  <w:num w:numId="7">
    <w:abstractNumId w:val="6"/>
  </w:num>
  <w:num w:numId="8">
    <w:abstractNumId w:val="8"/>
  </w:num>
  <w:num w:numId="9">
    <w:abstractNumId w:val="3"/>
  </w:num>
  <w:num w:numId="10">
    <w:abstractNumId w:val="12"/>
  </w:num>
  <w:num w:numId="11">
    <w:abstractNumId w:val="10"/>
  </w:num>
  <w:num w:numId="12">
    <w:abstractNumId w:val="7"/>
  </w:num>
  <w:num w:numId="13">
    <w:abstractNumId w:val="1"/>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50B81"/>
    <w:rsid w:val="00077F07"/>
    <w:rsid w:val="0008473E"/>
    <w:rsid w:val="00090678"/>
    <w:rsid w:val="000B39C0"/>
    <w:rsid w:val="000C3188"/>
    <w:rsid w:val="000C62FA"/>
    <w:rsid w:val="000D4FF7"/>
    <w:rsid w:val="000E64E6"/>
    <w:rsid w:val="00113089"/>
    <w:rsid w:val="00117E79"/>
    <w:rsid w:val="00195419"/>
    <w:rsid w:val="001A2F62"/>
    <w:rsid w:val="001A3F9B"/>
    <w:rsid w:val="001A666D"/>
    <w:rsid w:val="001D341B"/>
    <w:rsid w:val="001D463A"/>
    <w:rsid w:val="0021652F"/>
    <w:rsid w:val="00216A13"/>
    <w:rsid w:val="00295093"/>
    <w:rsid w:val="00323990"/>
    <w:rsid w:val="00335E4B"/>
    <w:rsid w:val="00345BA5"/>
    <w:rsid w:val="00367FE7"/>
    <w:rsid w:val="003B45BC"/>
    <w:rsid w:val="003E5FD2"/>
    <w:rsid w:val="003F639B"/>
    <w:rsid w:val="00407CEB"/>
    <w:rsid w:val="004167AC"/>
    <w:rsid w:val="004357DA"/>
    <w:rsid w:val="00442254"/>
    <w:rsid w:val="004501EC"/>
    <w:rsid w:val="004557E9"/>
    <w:rsid w:val="004C0063"/>
    <w:rsid w:val="004C3AA6"/>
    <w:rsid w:val="004D7F10"/>
    <w:rsid w:val="004F5DFB"/>
    <w:rsid w:val="005223E5"/>
    <w:rsid w:val="0053757B"/>
    <w:rsid w:val="00537E61"/>
    <w:rsid w:val="00541B56"/>
    <w:rsid w:val="00547232"/>
    <w:rsid w:val="0055632F"/>
    <w:rsid w:val="00564662"/>
    <w:rsid w:val="00566B81"/>
    <w:rsid w:val="00570308"/>
    <w:rsid w:val="00573F2C"/>
    <w:rsid w:val="00587C53"/>
    <w:rsid w:val="005963C7"/>
    <w:rsid w:val="005B107B"/>
    <w:rsid w:val="005C7515"/>
    <w:rsid w:val="006014C7"/>
    <w:rsid w:val="00614A3D"/>
    <w:rsid w:val="0063174D"/>
    <w:rsid w:val="00656362"/>
    <w:rsid w:val="006608FE"/>
    <w:rsid w:val="006678F5"/>
    <w:rsid w:val="00674BB2"/>
    <w:rsid w:val="006873A9"/>
    <w:rsid w:val="00694E50"/>
    <w:rsid w:val="00695006"/>
    <w:rsid w:val="006A24DE"/>
    <w:rsid w:val="00723D44"/>
    <w:rsid w:val="00726337"/>
    <w:rsid w:val="00732D0A"/>
    <w:rsid w:val="00743F5E"/>
    <w:rsid w:val="00745387"/>
    <w:rsid w:val="007566E4"/>
    <w:rsid w:val="007579C5"/>
    <w:rsid w:val="00760CFA"/>
    <w:rsid w:val="0076574F"/>
    <w:rsid w:val="00794284"/>
    <w:rsid w:val="007A1ED3"/>
    <w:rsid w:val="007B6DBD"/>
    <w:rsid w:val="007C0BBD"/>
    <w:rsid w:val="007D4C40"/>
    <w:rsid w:val="007D6757"/>
    <w:rsid w:val="007E036B"/>
    <w:rsid w:val="007F5B5E"/>
    <w:rsid w:val="00832B5C"/>
    <w:rsid w:val="008343A9"/>
    <w:rsid w:val="008371BD"/>
    <w:rsid w:val="0084147D"/>
    <w:rsid w:val="00866168"/>
    <w:rsid w:val="00874511"/>
    <w:rsid w:val="00880A06"/>
    <w:rsid w:val="00890B03"/>
    <w:rsid w:val="008B79AB"/>
    <w:rsid w:val="008D7CF9"/>
    <w:rsid w:val="00907017"/>
    <w:rsid w:val="00916276"/>
    <w:rsid w:val="00974C95"/>
    <w:rsid w:val="00997571"/>
    <w:rsid w:val="009C53CF"/>
    <w:rsid w:val="009C724E"/>
    <w:rsid w:val="009D259F"/>
    <w:rsid w:val="009D4D55"/>
    <w:rsid w:val="009F330E"/>
    <w:rsid w:val="00A01094"/>
    <w:rsid w:val="00A02453"/>
    <w:rsid w:val="00A3723D"/>
    <w:rsid w:val="00A45BD0"/>
    <w:rsid w:val="00A57CA9"/>
    <w:rsid w:val="00A6630A"/>
    <w:rsid w:val="00AA3999"/>
    <w:rsid w:val="00AB30B5"/>
    <w:rsid w:val="00AC1951"/>
    <w:rsid w:val="00AC7281"/>
    <w:rsid w:val="00AE4051"/>
    <w:rsid w:val="00B25922"/>
    <w:rsid w:val="00B55454"/>
    <w:rsid w:val="00B66EDB"/>
    <w:rsid w:val="00BD25F4"/>
    <w:rsid w:val="00BF5D25"/>
    <w:rsid w:val="00C253D1"/>
    <w:rsid w:val="00C34A41"/>
    <w:rsid w:val="00C45150"/>
    <w:rsid w:val="00C65F27"/>
    <w:rsid w:val="00C95498"/>
    <w:rsid w:val="00C96F00"/>
    <w:rsid w:val="00CE2D53"/>
    <w:rsid w:val="00CE7A1F"/>
    <w:rsid w:val="00CF037B"/>
    <w:rsid w:val="00D12B3C"/>
    <w:rsid w:val="00D31D3B"/>
    <w:rsid w:val="00D35DAE"/>
    <w:rsid w:val="00D907C1"/>
    <w:rsid w:val="00D93B75"/>
    <w:rsid w:val="00DF2712"/>
    <w:rsid w:val="00E270C7"/>
    <w:rsid w:val="00E348DE"/>
    <w:rsid w:val="00E47A11"/>
    <w:rsid w:val="00E65C62"/>
    <w:rsid w:val="00EB4656"/>
    <w:rsid w:val="00ED4519"/>
    <w:rsid w:val="00EE0AB4"/>
    <w:rsid w:val="00EF5645"/>
    <w:rsid w:val="00F03151"/>
    <w:rsid w:val="00F36CC4"/>
    <w:rsid w:val="00F45EE0"/>
    <w:rsid w:val="00F61B52"/>
    <w:rsid w:val="00F67D2C"/>
    <w:rsid w:val="00F70A4D"/>
    <w:rsid w:val="00F72E90"/>
    <w:rsid w:val="00F77680"/>
    <w:rsid w:val="00F903B4"/>
    <w:rsid w:val="00FD763B"/>
    <w:rsid w:val="00FE2EDB"/>
    <w:rsid w:val="00FF7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1234"/>
  <w15:docId w15:val="{93CABA5E-4742-4369-A840-79683D05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paragraph" w:styleId="a5">
    <w:name w:val="header"/>
    <w:basedOn w:val="a"/>
    <w:link w:val="Char"/>
    <w:uiPriority w:val="99"/>
    <w:semiHidden/>
    <w:unhideWhenUsed/>
    <w:rsid w:val="00745387"/>
    <w:pPr>
      <w:tabs>
        <w:tab w:val="center" w:pos="4153"/>
        <w:tab w:val="right" w:pos="8306"/>
      </w:tabs>
      <w:spacing w:after="0" w:line="240" w:lineRule="auto"/>
    </w:pPr>
  </w:style>
  <w:style w:type="character" w:customStyle="1" w:styleId="Char">
    <w:name w:val="Κεφαλίδα Char"/>
    <w:basedOn w:val="a0"/>
    <w:link w:val="a5"/>
    <w:uiPriority w:val="99"/>
    <w:semiHidden/>
    <w:rsid w:val="00745387"/>
  </w:style>
  <w:style w:type="paragraph" w:styleId="a6">
    <w:name w:val="footer"/>
    <w:basedOn w:val="a"/>
    <w:link w:val="Char0"/>
    <w:uiPriority w:val="99"/>
    <w:semiHidden/>
    <w:unhideWhenUsed/>
    <w:rsid w:val="00745387"/>
    <w:pPr>
      <w:tabs>
        <w:tab w:val="center" w:pos="4153"/>
        <w:tab w:val="right" w:pos="8306"/>
      </w:tabs>
      <w:spacing w:after="0" w:line="240" w:lineRule="auto"/>
    </w:pPr>
  </w:style>
  <w:style w:type="character" w:customStyle="1" w:styleId="Char0">
    <w:name w:val="Υποσέλιδο Char"/>
    <w:basedOn w:val="a0"/>
    <w:link w:val="a6"/>
    <w:uiPriority w:val="99"/>
    <w:semiHidden/>
    <w:rsid w:val="00745387"/>
  </w:style>
  <w:style w:type="paragraph" w:styleId="2">
    <w:name w:val="Body Text 2"/>
    <w:basedOn w:val="a"/>
    <w:link w:val="2Char"/>
    <w:rsid w:val="00743F5E"/>
    <w:pPr>
      <w:spacing w:after="0" w:line="240" w:lineRule="auto"/>
    </w:pPr>
    <w:rPr>
      <w:rFonts w:ascii="Times New Roman" w:eastAsia="Times New Roman" w:hAnsi="Times New Roman" w:cs="Times New Roman"/>
      <w:b/>
      <w:bCs/>
      <w:sz w:val="24"/>
      <w:szCs w:val="24"/>
      <w:lang w:eastAsia="en-GB"/>
    </w:rPr>
  </w:style>
  <w:style w:type="character" w:customStyle="1" w:styleId="2Char">
    <w:name w:val="Σώμα κείμενου 2 Char"/>
    <w:basedOn w:val="a0"/>
    <w:link w:val="2"/>
    <w:rsid w:val="00743F5E"/>
    <w:rPr>
      <w:rFonts w:ascii="Times New Roman" w:eastAsia="Times New Roman" w:hAnsi="Times New Roman" w:cs="Times New Roman"/>
      <w:b/>
      <w:bCs/>
      <w:sz w:val="24"/>
      <w:szCs w:val="24"/>
      <w:lang w:eastAsia="en-GB"/>
    </w:rPr>
  </w:style>
  <w:style w:type="character" w:styleId="-">
    <w:name w:val="Hyperlink"/>
    <w:basedOn w:val="a0"/>
    <w:uiPriority w:val="99"/>
    <w:unhideWhenUsed/>
    <w:rsid w:val="00D31D3B"/>
    <w:rPr>
      <w:color w:val="0000FF" w:themeColor="hyperlink"/>
      <w:u w:val="single"/>
    </w:rPr>
  </w:style>
  <w:style w:type="character" w:styleId="-0">
    <w:name w:val="FollowedHyperlink"/>
    <w:basedOn w:val="a0"/>
    <w:uiPriority w:val="99"/>
    <w:semiHidden/>
    <w:unhideWhenUsed/>
    <w:rsid w:val="009D4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6581">
      <w:bodyDiv w:val="1"/>
      <w:marLeft w:val="0"/>
      <w:marRight w:val="0"/>
      <w:marTop w:val="0"/>
      <w:marBottom w:val="0"/>
      <w:divBdr>
        <w:top w:val="none" w:sz="0" w:space="0" w:color="auto"/>
        <w:left w:val="none" w:sz="0" w:space="0" w:color="auto"/>
        <w:bottom w:val="none" w:sz="0" w:space="0" w:color="auto"/>
        <w:right w:val="none" w:sz="0" w:space="0" w:color="auto"/>
      </w:divBdr>
      <w:divsChild>
        <w:div w:id="873081686">
          <w:marLeft w:val="1166"/>
          <w:marRight w:val="0"/>
          <w:marTop w:val="240"/>
          <w:marBottom w:val="0"/>
          <w:divBdr>
            <w:top w:val="none" w:sz="0" w:space="0" w:color="auto"/>
            <w:left w:val="none" w:sz="0" w:space="0" w:color="auto"/>
            <w:bottom w:val="none" w:sz="0" w:space="0" w:color="auto"/>
            <w:right w:val="none" w:sz="0" w:space="0" w:color="auto"/>
          </w:divBdr>
        </w:div>
      </w:divsChild>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355426381">
      <w:bodyDiv w:val="1"/>
      <w:marLeft w:val="0"/>
      <w:marRight w:val="0"/>
      <w:marTop w:val="0"/>
      <w:marBottom w:val="0"/>
      <w:divBdr>
        <w:top w:val="none" w:sz="0" w:space="0" w:color="auto"/>
        <w:left w:val="none" w:sz="0" w:space="0" w:color="auto"/>
        <w:bottom w:val="none" w:sz="0" w:space="0" w:color="auto"/>
        <w:right w:val="none" w:sz="0" w:space="0" w:color="auto"/>
      </w:divBdr>
    </w:div>
    <w:div w:id="588076331">
      <w:bodyDiv w:val="1"/>
      <w:marLeft w:val="0"/>
      <w:marRight w:val="0"/>
      <w:marTop w:val="0"/>
      <w:marBottom w:val="0"/>
      <w:divBdr>
        <w:top w:val="none" w:sz="0" w:space="0" w:color="auto"/>
        <w:left w:val="none" w:sz="0" w:space="0" w:color="auto"/>
        <w:bottom w:val="none" w:sz="0" w:space="0" w:color="auto"/>
        <w:right w:val="none" w:sz="0" w:space="0" w:color="auto"/>
      </w:divBdr>
      <w:divsChild>
        <w:div w:id="1803576962">
          <w:marLeft w:val="547"/>
          <w:marRight w:val="0"/>
          <w:marTop w:val="0"/>
          <w:marBottom w:val="0"/>
          <w:divBdr>
            <w:top w:val="none" w:sz="0" w:space="0" w:color="auto"/>
            <w:left w:val="none" w:sz="0" w:space="0" w:color="auto"/>
            <w:bottom w:val="none" w:sz="0" w:space="0" w:color="auto"/>
            <w:right w:val="none" w:sz="0" w:space="0" w:color="auto"/>
          </w:divBdr>
        </w:div>
        <w:div w:id="720906003">
          <w:marLeft w:val="547"/>
          <w:marRight w:val="0"/>
          <w:marTop w:val="0"/>
          <w:marBottom w:val="0"/>
          <w:divBdr>
            <w:top w:val="none" w:sz="0" w:space="0" w:color="auto"/>
            <w:left w:val="none" w:sz="0" w:space="0" w:color="auto"/>
            <w:bottom w:val="none" w:sz="0" w:space="0" w:color="auto"/>
            <w:right w:val="none" w:sz="0" w:space="0" w:color="auto"/>
          </w:divBdr>
        </w:div>
        <w:div w:id="1921135656">
          <w:marLeft w:val="547"/>
          <w:marRight w:val="0"/>
          <w:marTop w:val="0"/>
          <w:marBottom w:val="0"/>
          <w:divBdr>
            <w:top w:val="none" w:sz="0" w:space="0" w:color="auto"/>
            <w:left w:val="none" w:sz="0" w:space="0" w:color="auto"/>
            <w:bottom w:val="none" w:sz="0" w:space="0" w:color="auto"/>
            <w:right w:val="none" w:sz="0" w:space="0" w:color="auto"/>
          </w:divBdr>
        </w:div>
        <w:div w:id="427895897">
          <w:marLeft w:val="547"/>
          <w:marRight w:val="0"/>
          <w:marTop w:val="0"/>
          <w:marBottom w:val="0"/>
          <w:divBdr>
            <w:top w:val="none" w:sz="0" w:space="0" w:color="auto"/>
            <w:left w:val="none" w:sz="0" w:space="0" w:color="auto"/>
            <w:bottom w:val="none" w:sz="0" w:space="0" w:color="auto"/>
            <w:right w:val="none" w:sz="0" w:space="0" w:color="auto"/>
          </w:divBdr>
        </w:div>
        <w:div w:id="1962221442">
          <w:marLeft w:val="547"/>
          <w:marRight w:val="0"/>
          <w:marTop w:val="0"/>
          <w:marBottom w:val="0"/>
          <w:divBdr>
            <w:top w:val="none" w:sz="0" w:space="0" w:color="auto"/>
            <w:left w:val="none" w:sz="0" w:space="0" w:color="auto"/>
            <w:bottom w:val="none" w:sz="0" w:space="0" w:color="auto"/>
            <w:right w:val="none" w:sz="0" w:space="0" w:color="auto"/>
          </w:divBdr>
        </w:div>
        <w:div w:id="68887969">
          <w:marLeft w:val="547"/>
          <w:marRight w:val="0"/>
          <w:marTop w:val="0"/>
          <w:marBottom w:val="0"/>
          <w:divBdr>
            <w:top w:val="none" w:sz="0" w:space="0" w:color="auto"/>
            <w:left w:val="none" w:sz="0" w:space="0" w:color="auto"/>
            <w:bottom w:val="none" w:sz="0" w:space="0" w:color="auto"/>
            <w:right w:val="none" w:sz="0" w:space="0" w:color="auto"/>
          </w:divBdr>
        </w:div>
        <w:div w:id="1782332160">
          <w:marLeft w:val="547"/>
          <w:marRight w:val="0"/>
          <w:marTop w:val="0"/>
          <w:marBottom w:val="0"/>
          <w:divBdr>
            <w:top w:val="none" w:sz="0" w:space="0" w:color="auto"/>
            <w:left w:val="none" w:sz="0" w:space="0" w:color="auto"/>
            <w:bottom w:val="none" w:sz="0" w:space="0" w:color="auto"/>
            <w:right w:val="none" w:sz="0" w:space="0" w:color="auto"/>
          </w:divBdr>
        </w:div>
        <w:div w:id="167600222">
          <w:marLeft w:val="547"/>
          <w:marRight w:val="0"/>
          <w:marTop w:val="0"/>
          <w:marBottom w:val="0"/>
          <w:divBdr>
            <w:top w:val="none" w:sz="0" w:space="0" w:color="auto"/>
            <w:left w:val="none" w:sz="0" w:space="0" w:color="auto"/>
            <w:bottom w:val="none" w:sz="0" w:space="0" w:color="auto"/>
            <w:right w:val="none" w:sz="0" w:space="0" w:color="auto"/>
          </w:divBdr>
        </w:div>
        <w:div w:id="1864516350">
          <w:marLeft w:val="547"/>
          <w:marRight w:val="0"/>
          <w:marTop w:val="0"/>
          <w:marBottom w:val="0"/>
          <w:divBdr>
            <w:top w:val="none" w:sz="0" w:space="0" w:color="auto"/>
            <w:left w:val="none" w:sz="0" w:space="0" w:color="auto"/>
            <w:bottom w:val="none" w:sz="0" w:space="0" w:color="auto"/>
            <w:right w:val="none" w:sz="0" w:space="0" w:color="auto"/>
          </w:divBdr>
        </w:div>
      </w:divsChild>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35539824">
      <w:bodyDiv w:val="1"/>
      <w:marLeft w:val="0"/>
      <w:marRight w:val="0"/>
      <w:marTop w:val="0"/>
      <w:marBottom w:val="0"/>
      <w:divBdr>
        <w:top w:val="none" w:sz="0" w:space="0" w:color="auto"/>
        <w:left w:val="none" w:sz="0" w:space="0" w:color="auto"/>
        <w:bottom w:val="none" w:sz="0" w:space="0" w:color="auto"/>
        <w:right w:val="none" w:sz="0" w:space="0" w:color="auto"/>
      </w:divBdr>
    </w:div>
    <w:div w:id="967007087">
      <w:bodyDiv w:val="1"/>
      <w:marLeft w:val="0"/>
      <w:marRight w:val="0"/>
      <w:marTop w:val="0"/>
      <w:marBottom w:val="0"/>
      <w:divBdr>
        <w:top w:val="none" w:sz="0" w:space="0" w:color="auto"/>
        <w:left w:val="none" w:sz="0" w:space="0" w:color="auto"/>
        <w:bottom w:val="none" w:sz="0" w:space="0" w:color="auto"/>
        <w:right w:val="none" w:sz="0" w:space="0" w:color="auto"/>
      </w:divBdr>
      <w:divsChild>
        <w:div w:id="44987976">
          <w:marLeft w:val="360"/>
          <w:marRight w:val="0"/>
          <w:marTop w:val="0"/>
          <w:marBottom w:val="0"/>
          <w:divBdr>
            <w:top w:val="none" w:sz="0" w:space="0" w:color="auto"/>
            <w:left w:val="none" w:sz="0" w:space="0" w:color="auto"/>
            <w:bottom w:val="none" w:sz="0" w:space="0" w:color="auto"/>
            <w:right w:val="none" w:sz="0" w:space="0" w:color="auto"/>
          </w:divBdr>
        </w:div>
        <w:div w:id="1537616051">
          <w:marLeft w:val="360"/>
          <w:marRight w:val="0"/>
          <w:marTop w:val="0"/>
          <w:marBottom w:val="0"/>
          <w:divBdr>
            <w:top w:val="none" w:sz="0" w:space="0" w:color="auto"/>
            <w:left w:val="none" w:sz="0" w:space="0" w:color="auto"/>
            <w:bottom w:val="none" w:sz="0" w:space="0" w:color="auto"/>
            <w:right w:val="none" w:sz="0" w:space="0" w:color="auto"/>
          </w:divBdr>
        </w:div>
        <w:div w:id="1842507175">
          <w:marLeft w:val="360"/>
          <w:marRight w:val="0"/>
          <w:marTop w:val="0"/>
          <w:marBottom w:val="0"/>
          <w:divBdr>
            <w:top w:val="none" w:sz="0" w:space="0" w:color="auto"/>
            <w:left w:val="none" w:sz="0" w:space="0" w:color="auto"/>
            <w:bottom w:val="none" w:sz="0" w:space="0" w:color="auto"/>
            <w:right w:val="none" w:sz="0" w:space="0" w:color="auto"/>
          </w:divBdr>
        </w:div>
        <w:div w:id="1180394406">
          <w:marLeft w:val="360"/>
          <w:marRight w:val="0"/>
          <w:marTop w:val="0"/>
          <w:marBottom w:val="0"/>
          <w:divBdr>
            <w:top w:val="none" w:sz="0" w:space="0" w:color="auto"/>
            <w:left w:val="none" w:sz="0" w:space="0" w:color="auto"/>
            <w:bottom w:val="none" w:sz="0" w:space="0" w:color="auto"/>
            <w:right w:val="none" w:sz="0" w:space="0" w:color="auto"/>
          </w:divBdr>
        </w:div>
        <w:div w:id="1837650924">
          <w:marLeft w:val="360"/>
          <w:marRight w:val="0"/>
          <w:marTop w:val="0"/>
          <w:marBottom w:val="0"/>
          <w:divBdr>
            <w:top w:val="none" w:sz="0" w:space="0" w:color="auto"/>
            <w:left w:val="none" w:sz="0" w:space="0" w:color="auto"/>
            <w:bottom w:val="none" w:sz="0" w:space="0" w:color="auto"/>
            <w:right w:val="none" w:sz="0" w:space="0" w:color="auto"/>
          </w:divBdr>
        </w:div>
        <w:div w:id="553663294">
          <w:marLeft w:val="360"/>
          <w:marRight w:val="0"/>
          <w:marTop w:val="0"/>
          <w:marBottom w:val="0"/>
          <w:divBdr>
            <w:top w:val="none" w:sz="0" w:space="0" w:color="auto"/>
            <w:left w:val="none" w:sz="0" w:space="0" w:color="auto"/>
            <w:bottom w:val="none" w:sz="0" w:space="0" w:color="auto"/>
            <w:right w:val="none" w:sz="0" w:space="0" w:color="auto"/>
          </w:divBdr>
        </w:div>
        <w:div w:id="1093936185">
          <w:marLeft w:val="360"/>
          <w:marRight w:val="0"/>
          <w:marTop w:val="0"/>
          <w:marBottom w:val="0"/>
          <w:divBdr>
            <w:top w:val="none" w:sz="0" w:space="0" w:color="auto"/>
            <w:left w:val="none" w:sz="0" w:space="0" w:color="auto"/>
            <w:bottom w:val="none" w:sz="0" w:space="0" w:color="auto"/>
            <w:right w:val="none" w:sz="0" w:space="0" w:color="auto"/>
          </w:divBdr>
        </w:div>
        <w:div w:id="535433822">
          <w:marLeft w:val="360"/>
          <w:marRight w:val="0"/>
          <w:marTop w:val="0"/>
          <w:marBottom w:val="0"/>
          <w:divBdr>
            <w:top w:val="none" w:sz="0" w:space="0" w:color="auto"/>
            <w:left w:val="none" w:sz="0" w:space="0" w:color="auto"/>
            <w:bottom w:val="none" w:sz="0" w:space="0" w:color="auto"/>
            <w:right w:val="none" w:sz="0" w:space="0" w:color="auto"/>
          </w:divBdr>
        </w:div>
      </w:divsChild>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59377161">
      <w:bodyDiv w:val="1"/>
      <w:marLeft w:val="0"/>
      <w:marRight w:val="0"/>
      <w:marTop w:val="0"/>
      <w:marBottom w:val="0"/>
      <w:divBdr>
        <w:top w:val="none" w:sz="0" w:space="0" w:color="auto"/>
        <w:left w:val="none" w:sz="0" w:space="0" w:color="auto"/>
        <w:bottom w:val="none" w:sz="0" w:space="0" w:color="auto"/>
        <w:right w:val="none" w:sz="0" w:space="0" w:color="auto"/>
      </w:divBdr>
    </w:div>
    <w:div w:id="1460101862">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73422311">
      <w:bodyDiv w:val="1"/>
      <w:marLeft w:val="0"/>
      <w:marRight w:val="0"/>
      <w:marTop w:val="0"/>
      <w:marBottom w:val="0"/>
      <w:divBdr>
        <w:top w:val="none" w:sz="0" w:space="0" w:color="auto"/>
        <w:left w:val="none" w:sz="0" w:space="0" w:color="auto"/>
        <w:bottom w:val="none" w:sz="0" w:space="0" w:color="auto"/>
        <w:right w:val="none" w:sz="0" w:space="0" w:color="auto"/>
      </w:divBdr>
      <w:divsChild>
        <w:div w:id="662513376">
          <w:marLeft w:val="547"/>
          <w:marRight w:val="0"/>
          <w:marTop w:val="240"/>
          <w:marBottom w:val="0"/>
          <w:divBdr>
            <w:top w:val="none" w:sz="0" w:space="0" w:color="auto"/>
            <w:left w:val="none" w:sz="0" w:space="0" w:color="auto"/>
            <w:bottom w:val="none" w:sz="0" w:space="0" w:color="auto"/>
            <w:right w:val="none" w:sz="0" w:space="0" w:color="auto"/>
          </w:divBdr>
        </w:div>
        <w:div w:id="101728840">
          <w:marLeft w:val="547"/>
          <w:marRight w:val="0"/>
          <w:marTop w:val="240"/>
          <w:marBottom w:val="0"/>
          <w:divBdr>
            <w:top w:val="none" w:sz="0" w:space="0" w:color="auto"/>
            <w:left w:val="none" w:sz="0" w:space="0" w:color="auto"/>
            <w:bottom w:val="none" w:sz="0" w:space="0" w:color="auto"/>
            <w:right w:val="none" w:sz="0" w:space="0" w:color="auto"/>
          </w:divBdr>
        </w:div>
        <w:div w:id="1355422259">
          <w:marLeft w:val="547"/>
          <w:marRight w:val="0"/>
          <w:marTop w:val="240"/>
          <w:marBottom w:val="0"/>
          <w:divBdr>
            <w:top w:val="none" w:sz="0" w:space="0" w:color="auto"/>
            <w:left w:val="none" w:sz="0" w:space="0" w:color="auto"/>
            <w:bottom w:val="none" w:sz="0" w:space="0" w:color="auto"/>
            <w:right w:val="none" w:sz="0" w:space="0" w:color="auto"/>
          </w:divBdr>
        </w:div>
        <w:div w:id="675696156">
          <w:marLeft w:val="547"/>
          <w:marRight w:val="0"/>
          <w:marTop w:val="240"/>
          <w:marBottom w:val="0"/>
          <w:divBdr>
            <w:top w:val="none" w:sz="0" w:space="0" w:color="auto"/>
            <w:left w:val="none" w:sz="0" w:space="0" w:color="auto"/>
            <w:bottom w:val="none" w:sz="0" w:space="0" w:color="auto"/>
            <w:right w:val="none" w:sz="0" w:space="0" w:color="auto"/>
          </w:divBdr>
        </w:div>
        <w:div w:id="594705076">
          <w:marLeft w:val="547"/>
          <w:marRight w:val="0"/>
          <w:marTop w:val="240"/>
          <w:marBottom w:val="0"/>
          <w:divBdr>
            <w:top w:val="none" w:sz="0" w:space="0" w:color="auto"/>
            <w:left w:val="none" w:sz="0" w:space="0" w:color="auto"/>
            <w:bottom w:val="none" w:sz="0" w:space="0" w:color="auto"/>
            <w:right w:val="none" w:sz="0" w:space="0" w:color="auto"/>
          </w:divBdr>
        </w:div>
      </w:divsChild>
    </w:div>
    <w:div w:id="1954096945">
      <w:bodyDiv w:val="1"/>
      <w:marLeft w:val="0"/>
      <w:marRight w:val="0"/>
      <w:marTop w:val="0"/>
      <w:marBottom w:val="0"/>
      <w:divBdr>
        <w:top w:val="none" w:sz="0" w:space="0" w:color="auto"/>
        <w:left w:val="none" w:sz="0" w:space="0" w:color="auto"/>
        <w:bottom w:val="none" w:sz="0" w:space="0" w:color="auto"/>
        <w:right w:val="none" w:sz="0" w:space="0" w:color="auto"/>
      </w:divBdr>
      <w:divsChild>
        <w:div w:id="43482362">
          <w:marLeft w:val="360"/>
          <w:marRight w:val="0"/>
          <w:marTop w:val="0"/>
          <w:marBottom w:val="0"/>
          <w:divBdr>
            <w:top w:val="none" w:sz="0" w:space="0" w:color="auto"/>
            <w:left w:val="none" w:sz="0" w:space="0" w:color="auto"/>
            <w:bottom w:val="none" w:sz="0" w:space="0" w:color="auto"/>
            <w:right w:val="none" w:sz="0" w:space="0" w:color="auto"/>
          </w:divBdr>
        </w:div>
        <w:div w:id="1061173543">
          <w:marLeft w:val="360"/>
          <w:marRight w:val="0"/>
          <w:marTop w:val="0"/>
          <w:marBottom w:val="0"/>
          <w:divBdr>
            <w:top w:val="none" w:sz="0" w:space="0" w:color="auto"/>
            <w:left w:val="none" w:sz="0" w:space="0" w:color="auto"/>
            <w:bottom w:val="none" w:sz="0" w:space="0" w:color="auto"/>
            <w:right w:val="none" w:sz="0" w:space="0" w:color="auto"/>
          </w:divBdr>
        </w:div>
        <w:div w:id="327098776">
          <w:marLeft w:val="360"/>
          <w:marRight w:val="0"/>
          <w:marTop w:val="0"/>
          <w:marBottom w:val="0"/>
          <w:divBdr>
            <w:top w:val="none" w:sz="0" w:space="0" w:color="auto"/>
            <w:left w:val="none" w:sz="0" w:space="0" w:color="auto"/>
            <w:bottom w:val="none" w:sz="0" w:space="0" w:color="auto"/>
            <w:right w:val="none" w:sz="0" w:space="0" w:color="auto"/>
          </w:divBdr>
        </w:div>
        <w:div w:id="1495367131">
          <w:marLeft w:val="360"/>
          <w:marRight w:val="0"/>
          <w:marTop w:val="0"/>
          <w:marBottom w:val="0"/>
          <w:divBdr>
            <w:top w:val="none" w:sz="0" w:space="0" w:color="auto"/>
            <w:left w:val="none" w:sz="0" w:space="0" w:color="auto"/>
            <w:bottom w:val="none" w:sz="0" w:space="0" w:color="auto"/>
            <w:right w:val="none" w:sz="0" w:space="0" w:color="auto"/>
          </w:divBdr>
        </w:div>
        <w:div w:id="1597785779">
          <w:marLeft w:val="360"/>
          <w:marRight w:val="0"/>
          <w:marTop w:val="0"/>
          <w:marBottom w:val="0"/>
          <w:divBdr>
            <w:top w:val="none" w:sz="0" w:space="0" w:color="auto"/>
            <w:left w:val="none" w:sz="0" w:space="0" w:color="auto"/>
            <w:bottom w:val="none" w:sz="0" w:space="0" w:color="auto"/>
            <w:right w:val="none" w:sz="0" w:space="0" w:color="auto"/>
          </w:divBdr>
        </w:div>
        <w:div w:id="1678270159">
          <w:marLeft w:val="360"/>
          <w:marRight w:val="0"/>
          <w:marTop w:val="0"/>
          <w:marBottom w:val="0"/>
          <w:divBdr>
            <w:top w:val="none" w:sz="0" w:space="0" w:color="auto"/>
            <w:left w:val="none" w:sz="0" w:space="0" w:color="auto"/>
            <w:bottom w:val="none" w:sz="0" w:space="0" w:color="auto"/>
            <w:right w:val="none" w:sz="0" w:space="0" w:color="auto"/>
          </w:divBdr>
        </w:div>
        <w:div w:id="1097284517">
          <w:marLeft w:val="360"/>
          <w:marRight w:val="0"/>
          <w:marTop w:val="0"/>
          <w:marBottom w:val="0"/>
          <w:divBdr>
            <w:top w:val="none" w:sz="0" w:space="0" w:color="auto"/>
            <w:left w:val="none" w:sz="0" w:space="0" w:color="auto"/>
            <w:bottom w:val="none" w:sz="0" w:space="0" w:color="auto"/>
            <w:right w:val="none" w:sz="0" w:space="0" w:color="auto"/>
          </w:divBdr>
        </w:div>
        <w:div w:id="844900105">
          <w:marLeft w:val="360"/>
          <w:marRight w:val="0"/>
          <w:marTop w:val="0"/>
          <w:marBottom w:val="0"/>
          <w:divBdr>
            <w:top w:val="none" w:sz="0" w:space="0" w:color="auto"/>
            <w:left w:val="none" w:sz="0" w:space="0" w:color="auto"/>
            <w:bottom w:val="none" w:sz="0" w:space="0" w:color="auto"/>
            <w:right w:val="none" w:sz="0" w:space="0" w:color="auto"/>
          </w:divBdr>
        </w:div>
        <w:div w:id="702827179">
          <w:marLeft w:val="360"/>
          <w:marRight w:val="0"/>
          <w:marTop w:val="0"/>
          <w:marBottom w:val="0"/>
          <w:divBdr>
            <w:top w:val="none" w:sz="0" w:space="0" w:color="auto"/>
            <w:left w:val="none" w:sz="0" w:space="0" w:color="auto"/>
            <w:bottom w:val="none" w:sz="0" w:space="0" w:color="auto"/>
            <w:right w:val="none" w:sz="0" w:space="0" w:color="auto"/>
          </w:divBdr>
        </w:div>
        <w:div w:id="498621155">
          <w:marLeft w:val="360"/>
          <w:marRight w:val="0"/>
          <w:marTop w:val="0"/>
          <w:marBottom w:val="0"/>
          <w:divBdr>
            <w:top w:val="none" w:sz="0" w:space="0" w:color="auto"/>
            <w:left w:val="none" w:sz="0" w:space="0" w:color="auto"/>
            <w:bottom w:val="none" w:sz="0" w:space="0" w:color="auto"/>
            <w:right w:val="none" w:sz="0" w:space="0" w:color="auto"/>
          </w:divBdr>
        </w:div>
        <w:div w:id="1675919020">
          <w:marLeft w:val="360"/>
          <w:marRight w:val="0"/>
          <w:marTop w:val="0"/>
          <w:marBottom w:val="0"/>
          <w:divBdr>
            <w:top w:val="none" w:sz="0" w:space="0" w:color="auto"/>
            <w:left w:val="none" w:sz="0" w:space="0" w:color="auto"/>
            <w:bottom w:val="none" w:sz="0" w:space="0" w:color="auto"/>
            <w:right w:val="none" w:sz="0" w:space="0" w:color="auto"/>
          </w:divBdr>
        </w:div>
        <w:div w:id="950164633">
          <w:marLeft w:val="360"/>
          <w:marRight w:val="0"/>
          <w:marTop w:val="0"/>
          <w:marBottom w:val="0"/>
          <w:divBdr>
            <w:top w:val="none" w:sz="0" w:space="0" w:color="auto"/>
            <w:left w:val="none" w:sz="0" w:space="0" w:color="auto"/>
            <w:bottom w:val="none" w:sz="0" w:space="0" w:color="auto"/>
            <w:right w:val="none" w:sz="0" w:space="0" w:color="auto"/>
          </w:divBdr>
        </w:div>
      </w:divsChild>
    </w:div>
    <w:div w:id="19721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419/232" TargetMode="External"/><Relationship Id="rId13" Type="http://schemas.openxmlformats.org/officeDocument/2006/relationships/hyperlink" Target="http://www.lrf.gr/programmemedia/1371642049_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educationeuropa.eu/el/paper/%CE%BA%CE%B1%CE%B9%CE%BD%CE%BF%CF%84%CE%BF%CE%BC%CE%AF%CE%B1-%CE%BA%CE%B1%CE%B9-%CE%B4%CE%B7%CE%BC%CE%B9%CE%BF%CF%85%CF%81%CE%B3%CE%B9%CE%BA%CF%8C%CF%84%CE%B7%CF%84%CE%B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earningindustry.com/free-elearning-and-instructional-design-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educationeuropa.eu/sites/default/files/old/6_1241013156.pdf" TargetMode="External"/><Relationship Id="rId5" Type="http://schemas.openxmlformats.org/officeDocument/2006/relationships/webSettings" Target="webSettings.xml"/><Relationship Id="rId15" Type="http://schemas.openxmlformats.org/officeDocument/2006/relationships/hyperlink" Target="http://all4learning.daidalos.teipir.gr/" TargetMode="External"/><Relationship Id="rId10" Type="http://schemas.openxmlformats.org/officeDocument/2006/relationships/hyperlink" Target="http://blogs.articulate.com/rapid-elearning/3-proven-techniques-to-add-creativity-to-your-e-learning-courses/" TargetMode="External"/><Relationship Id="rId4" Type="http://schemas.openxmlformats.org/officeDocument/2006/relationships/settings" Target="settings.xml"/><Relationship Id="rId9" Type="http://schemas.openxmlformats.org/officeDocument/2006/relationships/hyperlink" Target="http://elearnmag.acm.org/archive.cfm?aid=1773975" TargetMode="External"/><Relationship Id="rId14" Type="http://schemas.openxmlformats.org/officeDocument/2006/relationships/hyperlink" Target="http://c4lpt.co.uk/directory/top-100-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F3702-5DA0-4AA2-8AEC-ABD696DA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1675</Words>
  <Characters>9553</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Yannis Psaromiligkos</cp:lastModifiedBy>
  <cp:revision>5</cp:revision>
  <dcterms:created xsi:type="dcterms:W3CDTF">2020-11-25T16:26:00Z</dcterms:created>
  <dcterms:modified xsi:type="dcterms:W3CDTF">2020-11-26T08:38:00Z</dcterms:modified>
</cp:coreProperties>
</file>